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2123847" w14:textId="41A19E7F" w:rsidR="005D236C" w:rsidRDefault="005D236C" w:rsidP="00FA75FE">
      <w:pPr>
        <w:pStyle w:val="MDPI12title"/>
        <w:jc w:val="both"/>
        <w:rPr>
          <w:rFonts w:eastAsia="宋体"/>
          <w:bCs/>
          <w:i/>
          <w:iCs/>
          <w:color w:val="auto"/>
          <w:szCs w:val="22"/>
          <w:lang w:eastAsia="zh-CN"/>
        </w:rPr>
      </w:pPr>
      <w:r>
        <w:rPr>
          <w:color w:val="auto"/>
        </w:rPr>
        <w:t xml:space="preserve">Optimized protocol for the </w:t>
      </w:r>
      <w:r w:rsidR="00017F6A">
        <w:rPr>
          <w:i/>
          <w:color w:val="auto"/>
        </w:rPr>
        <w:t>I</w:t>
      </w:r>
      <w:r>
        <w:rPr>
          <w:i/>
          <w:color w:val="auto"/>
        </w:rPr>
        <w:t xml:space="preserve">n </w:t>
      </w:r>
      <w:r w:rsidR="00017F6A">
        <w:rPr>
          <w:i/>
          <w:color w:val="auto"/>
        </w:rPr>
        <w:t>S</w:t>
      </w:r>
      <w:r>
        <w:rPr>
          <w:i/>
          <w:color w:val="auto"/>
        </w:rPr>
        <w:t>itu</w:t>
      </w:r>
      <w:r>
        <w:rPr>
          <w:color w:val="auto"/>
        </w:rPr>
        <w:t xml:space="preserve"> derivatization of glutathione with N-ethylmaleimide in cultured cells and the simultaneous determination of the glutathione/ glutathione disulfide ratio by HPLC-UV-QTOF-MS</w:t>
      </w:r>
    </w:p>
    <w:p w14:paraId="1A1E90CA" w14:textId="7DD30440" w:rsidR="00A01DCE" w:rsidRPr="003E59CC" w:rsidRDefault="00A01DCE" w:rsidP="00086953">
      <w:pPr>
        <w:spacing w:line="480" w:lineRule="auto"/>
        <w:jc w:val="both"/>
        <w:rPr>
          <w:rFonts w:ascii="Arial" w:hAnsi="Arial" w:cs="Arial"/>
          <w:color w:val="333333"/>
          <w:lang w:val="de-DE"/>
        </w:rPr>
      </w:pPr>
      <w:r w:rsidRPr="003E59CC">
        <w:rPr>
          <w:rFonts w:ascii="Arial" w:hAnsi="Arial" w:cs="Arial"/>
          <w:color w:val="333333"/>
          <w:lang w:val="de-DE"/>
        </w:rPr>
        <w:t>Xueni Sun</w:t>
      </w:r>
      <w:r w:rsidRPr="00675D1C">
        <w:rPr>
          <w:rFonts w:ascii="Arial" w:hAnsi="Arial" w:cs="Arial"/>
          <w:color w:val="333333"/>
          <w:vertAlign w:val="superscript"/>
          <w:lang w:val="de-DE"/>
        </w:rPr>
        <w:t>1</w:t>
      </w:r>
      <w:r w:rsidRPr="003E59CC">
        <w:rPr>
          <w:rFonts w:ascii="Arial" w:hAnsi="Arial" w:cs="Arial"/>
          <w:lang w:val="de-DE"/>
        </w:rPr>
        <w:t xml:space="preserve">, </w:t>
      </w:r>
      <w:r w:rsidRPr="003E59CC">
        <w:rPr>
          <w:rFonts w:ascii="Arial" w:hAnsi="Arial" w:cs="Arial"/>
          <w:color w:val="333333"/>
          <w:lang w:val="de-DE"/>
        </w:rPr>
        <w:t xml:space="preserve">Raffaela S </w:t>
      </w:r>
      <w:r w:rsidRPr="00F10C55">
        <w:rPr>
          <w:rFonts w:ascii="Arial" w:hAnsi="Arial" w:cs="Arial"/>
          <w:color w:val="333333"/>
          <w:lang w:val="de-DE"/>
        </w:rPr>
        <w:t>Berger</w:t>
      </w:r>
      <w:r w:rsidRPr="00675D1C">
        <w:rPr>
          <w:rFonts w:ascii="Arial" w:hAnsi="Arial" w:cs="Arial"/>
          <w:color w:val="333333"/>
          <w:vertAlign w:val="superscript"/>
          <w:lang w:val="de-DE"/>
        </w:rPr>
        <w:t>1</w:t>
      </w:r>
      <w:r w:rsidRPr="003E59CC">
        <w:rPr>
          <w:rFonts w:ascii="Arial" w:hAnsi="Arial" w:cs="Arial"/>
          <w:lang w:val="de-DE"/>
        </w:rPr>
        <w:t xml:space="preserve">, </w:t>
      </w:r>
      <w:r w:rsidRPr="003E59CC">
        <w:rPr>
          <w:rFonts w:ascii="Arial" w:hAnsi="Arial" w:cs="Arial"/>
          <w:color w:val="333333"/>
          <w:lang w:val="de-DE"/>
        </w:rPr>
        <w:t>Paul Heinrich</w:t>
      </w:r>
      <w:r w:rsidRPr="00675D1C">
        <w:rPr>
          <w:rFonts w:ascii="Arial" w:hAnsi="Arial" w:cs="Arial"/>
          <w:color w:val="333333"/>
          <w:vertAlign w:val="superscript"/>
          <w:lang w:val="de-DE"/>
        </w:rPr>
        <w:t>1</w:t>
      </w:r>
      <w:r w:rsidRPr="003E59CC">
        <w:rPr>
          <w:rFonts w:ascii="Arial" w:hAnsi="Arial" w:cs="Arial"/>
          <w:lang w:val="de-DE"/>
        </w:rPr>
        <w:t>, Ibti</w:t>
      </w:r>
      <w:r w:rsidR="008704C7">
        <w:rPr>
          <w:rFonts w:ascii="Arial" w:hAnsi="Arial" w:cs="Arial"/>
          <w:lang w:val="de-DE"/>
        </w:rPr>
        <w:t>ss</w:t>
      </w:r>
      <w:r w:rsidRPr="003E59CC">
        <w:rPr>
          <w:rFonts w:ascii="Arial" w:hAnsi="Arial" w:cs="Arial"/>
          <w:lang w:val="de-DE"/>
        </w:rPr>
        <w:t>am</w:t>
      </w:r>
      <w:r w:rsidRPr="00675D1C">
        <w:rPr>
          <w:rFonts w:ascii="Arial" w:hAnsi="Arial" w:cs="Arial"/>
          <w:lang w:val="de-DE"/>
        </w:rPr>
        <w:t xml:space="preserve"> </w:t>
      </w:r>
      <w:r w:rsidRPr="003E59CC">
        <w:rPr>
          <w:rFonts w:ascii="Arial" w:hAnsi="Arial" w:cs="Arial"/>
          <w:lang w:val="de-DE"/>
        </w:rPr>
        <w:t>Marchiq</w:t>
      </w:r>
      <w:r>
        <w:rPr>
          <w:rFonts w:ascii="Arial" w:hAnsi="Arial" w:cs="Arial"/>
          <w:color w:val="333333"/>
          <w:vertAlign w:val="superscript"/>
          <w:lang w:val="de-DE"/>
        </w:rPr>
        <w:t>2</w:t>
      </w:r>
      <w:r w:rsidRPr="00675D1C">
        <w:rPr>
          <w:rFonts w:ascii="Arial" w:hAnsi="Arial" w:cs="Arial"/>
          <w:lang w:val="de-DE"/>
        </w:rPr>
        <w:t>, J</w:t>
      </w:r>
      <w:r w:rsidRPr="003E59CC">
        <w:rPr>
          <w:rFonts w:ascii="Arial" w:hAnsi="Arial" w:cs="Arial"/>
          <w:lang w:val="de-DE"/>
        </w:rPr>
        <w:t>acques</w:t>
      </w:r>
      <w:r w:rsidRPr="00675D1C">
        <w:rPr>
          <w:rFonts w:ascii="Arial" w:hAnsi="Arial" w:cs="Arial"/>
          <w:lang w:val="de-DE"/>
        </w:rPr>
        <w:t xml:space="preserve"> </w:t>
      </w:r>
      <w:r w:rsidRPr="003E59CC">
        <w:rPr>
          <w:rFonts w:ascii="Arial" w:hAnsi="Arial" w:cs="Arial"/>
          <w:lang w:val="de-DE"/>
        </w:rPr>
        <w:t>Pouyssegur</w:t>
      </w:r>
      <w:r>
        <w:rPr>
          <w:rFonts w:ascii="Arial" w:hAnsi="Arial" w:cs="Arial"/>
          <w:color w:val="333333"/>
          <w:vertAlign w:val="superscript"/>
          <w:lang w:val="de-DE"/>
        </w:rPr>
        <w:t>2</w:t>
      </w:r>
      <w:r w:rsidR="008704C7">
        <w:rPr>
          <w:rFonts w:ascii="Arial" w:hAnsi="Arial" w:cs="Arial"/>
          <w:color w:val="333333"/>
          <w:vertAlign w:val="superscript"/>
          <w:lang w:val="de-DE"/>
        </w:rPr>
        <w:t>,3</w:t>
      </w:r>
      <w:r w:rsidRPr="00675D1C">
        <w:rPr>
          <w:rFonts w:ascii="Arial" w:hAnsi="Arial" w:cs="Arial"/>
          <w:lang w:val="de-DE"/>
        </w:rPr>
        <w:t>, Kathrin Renner</w:t>
      </w:r>
      <w:r w:rsidR="008704C7">
        <w:rPr>
          <w:rFonts w:ascii="Arial" w:hAnsi="Arial" w:cs="Arial"/>
          <w:color w:val="333333"/>
          <w:vertAlign w:val="superscript"/>
          <w:lang w:val="de-DE"/>
        </w:rPr>
        <w:t>4</w:t>
      </w:r>
      <w:r w:rsidRPr="00675D1C">
        <w:rPr>
          <w:rFonts w:ascii="Arial" w:hAnsi="Arial" w:cs="Arial"/>
          <w:lang w:val="de-DE"/>
        </w:rPr>
        <w:t xml:space="preserve">, </w:t>
      </w:r>
      <w:r w:rsidRPr="003E59CC">
        <w:rPr>
          <w:rFonts w:ascii="Arial" w:hAnsi="Arial" w:cs="Arial"/>
          <w:color w:val="333333"/>
          <w:lang w:val="de-DE"/>
        </w:rPr>
        <w:t>Peter J Oefner</w:t>
      </w:r>
      <w:r w:rsidRPr="00675D1C">
        <w:rPr>
          <w:rFonts w:ascii="Arial" w:hAnsi="Arial" w:cs="Arial"/>
          <w:color w:val="333333"/>
          <w:vertAlign w:val="superscript"/>
          <w:lang w:val="de-DE"/>
        </w:rPr>
        <w:t>1</w:t>
      </w:r>
      <w:r w:rsidRPr="003E59CC">
        <w:rPr>
          <w:rFonts w:ascii="Arial" w:hAnsi="Arial" w:cs="Arial"/>
          <w:lang w:val="de-DE"/>
        </w:rPr>
        <w:t xml:space="preserve">, </w:t>
      </w:r>
      <w:r w:rsidRPr="003E59CC">
        <w:rPr>
          <w:rFonts w:ascii="Arial" w:hAnsi="Arial" w:cs="Arial"/>
          <w:color w:val="333333"/>
          <w:lang w:val="de-DE"/>
        </w:rPr>
        <w:t>Katja Dettmer</w:t>
      </w:r>
      <w:r w:rsidRPr="00675D1C">
        <w:rPr>
          <w:rFonts w:ascii="Arial" w:hAnsi="Arial" w:cs="Arial"/>
          <w:color w:val="333333"/>
          <w:vertAlign w:val="superscript"/>
          <w:lang w:val="de-DE"/>
        </w:rPr>
        <w:t>1</w:t>
      </w:r>
      <w:r w:rsidRPr="003E59CC">
        <w:rPr>
          <w:rFonts w:ascii="Arial" w:hAnsi="Arial" w:cs="Arial"/>
          <w:color w:val="333333"/>
          <w:sz w:val="24"/>
          <w:vertAlign w:val="superscript"/>
          <w:lang w:val="de-DE"/>
        </w:rPr>
        <w:t>*</w:t>
      </w:r>
    </w:p>
    <w:p w14:paraId="21A55752" w14:textId="77777777" w:rsidR="00A01DCE" w:rsidRPr="00E15842" w:rsidRDefault="00A01DCE" w:rsidP="00A01DCE">
      <w:pPr>
        <w:spacing w:line="360" w:lineRule="auto"/>
        <w:jc w:val="both"/>
        <w:rPr>
          <w:rFonts w:ascii="Arial" w:hAnsi="Arial" w:cs="Arial"/>
          <w:color w:val="333333"/>
        </w:rPr>
      </w:pPr>
      <w:r w:rsidRPr="00F26E6E">
        <w:rPr>
          <w:rFonts w:ascii="Arial" w:hAnsi="Arial" w:cs="Arial"/>
          <w:color w:val="333333"/>
          <w:sz w:val="24"/>
          <w:vertAlign w:val="superscript"/>
        </w:rPr>
        <w:t>*</w:t>
      </w:r>
      <w:r w:rsidRPr="00E15842">
        <w:rPr>
          <w:rFonts w:ascii="Arial" w:hAnsi="Arial" w:cs="Arial"/>
          <w:color w:val="333333"/>
        </w:rPr>
        <w:t>Corresponding author</w:t>
      </w:r>
    </w:p>
    <w:p w14:paraId="5F13B8A2" w14:textId="77777777" w:rsidR="00A01DCE" w:rsidRDefault="00A01DCE" w:rsidP="00975AF9">
      <w:pPr>
        <w:spacing w:after="0" w:line="480" w:lineRule="auto"/>
        <w:jc w:val="both"/>
        <w:rPr>
          <w:rFonts w:ascii="Arial" w:hAnsi="Arial" w:cs="Arial"/>
          <w:color w:val="333333"/>
        </w:rPr>
      </w:pPr>
      <w:r w:rsidRPr="00612990">
        <w:rPr>
          <w:rFonts w:ascii="Arial" w:hAnsi="Arial" w:cs="Arial"/>
          <w:color w:val="333333"/>
          <w:vertAlign w:val="superscript"/>
        </w:rPr>
        <w:t>1</w:t>
      </w:r>
      <w:r w:rsidRPr="00E15842">
        <w:rPr>
          <w:rFonts w:ascii="Arial" w:hAnsi="Arial" w:cs="Arial"/>
          <w:color w:val="333333"/>
        </w:rPr>
        <w:t xml:space="preserve">Institute of Functional Genomics, </w:t>
      </w:r>
      <w:r>
        <w:rPr>
          <w:rFonts w:ascii="Arial" w:hAnsi="Arial" w:cs="Arial"/>
          <w:color w:val="333333"/>
        </w:rPr>
        <w:t>University of Regensburg</w:t>
      </w:r>
      <w:r w:rsidRPr="00E15842">
        <w:rPr>
          <w:rFonts w:ascii="Arial" w:hAnsi="Arial" w:cs="Arial"/>
          <w:color w:val="333333"/>
        </w:rPr>
        <w:t xml:space="preserve">, </w:t>
      </w:r>
      <w:r>
        <w:rPr>
          <w:rFonts w:ascii="Arial" w:hAnsi="Arial" w:cs="Arial"/>
          <w:color w:val="333333"/>
        </w:rPr>
        <w:t xml:space="preserve">Am BioPark 9, </w:t>
      </w:r>
      <w:r w:rsidRPr="00E15842">
        <w:rPr>
          <w:rFonts w:ascii="Arial" w:hAnsi="Arial" w:cs="Arial"/>
          <w:color w:val="333333"/>
        </w:rPr>
        <w:t>93053</w:t>
      </w:r>
      <w:r>
        <w:rPr>
          <w:rFonts w:ascii="Arial" w:hAnsi="Arial" w:cs="Arial"/>
          <w:color w:val="333333"/>
        </w:rPr>
        <w:t xml:space="preserve"> Regensburg, </w:t>
      </w:r>
      <w:r w:rsidRPr="00E15842">
        <w:rPr>
          <w:rFonts w:ascii="Arial" w:hAnsi="Arial" w:cs="Arial"/>
          <w:color w:val="333333"/>
        </w:rPr>
        <w:t>Germany</w:t>
      </w:r>
    </w:p>
    <w:p w14:paraId="42D0B4DA" w14:textId="68B05B44" w:rsidR="00975AF9" w:rsidRPr="000B38E5" w:rsidRDefault="00975AF9" w:rsidP="00975AF9">
      <w:pPr>
        <w:spacing w:after="0" w:line="480" w:lineRule="auto"/>
      </w:pPr>
      <w:r w:rsidRPr="000B38E5">
        <w:rPr>
          <w:rFonts w:ascii="Arial" w:hAnsi="Arial" w:cs="Arial"/>
          <w:color w:val="333333"/>
          <w:vertAlign w:val="superscript"/>
        </w:rPr>
        <w:t>2</w:t>
      </w:r>
      <w:r w:rsidRPr="000B38E5">
        <w:rPr>
          <w:rFonts w:ascii="Arial" w:hAnsi="Arial" w:cs="Arial"/>
          <w:color w:val="000000" w:themeColor="text1"/>
        </w:rPr>
        <w:t>University Côte d’Azur (IRCAN), CNRS-INSERM, Centre A.</w:t>
      </w:r>
      <w:r>
        <w:rPr>
          <w:rFonts w:ascii="Arial" w:hAnsi="Arial" w:cs="Arial"/>
          <w:color w:val="000000" w:themeColor="text1"/>
        </w:rPr>
        <w:t xml:space="preserve"> </w:t>
      </w:r>
      <w:r w:rsidRPr="000B38E5">
        <w:rPr>
          <w:rFonts w:ascii="Arial" w:hAnsi="Arial" w:cs="Arial"/>
          <w:color w:val="000000" w:themeColor="text1"/>
        </w:rPr>
        <w:t xml:space="preserve">Lacassagne, </w:t>
      </w:r>
      <w:r w:rsidR="000E4FEC">
        <w:rPr>
          <w:rFonts w:ascii="Arial" w:hAnsi="Arial" w:cs="Arial"/>
          <w:color w:val="000000" w:themeColor="text1"/>
        </w:rPr>
        <w:t xml:space="preserve">06189, </w:t>
      </w:r>
      <w:r w:rsidRPr="000B38E5">
        <w:rPr>
          <w:rFonts w:ascii="Arial" w:hAnsi="Arial" w:cs="Arial"/>
          <w:color w:val="000000" w:themeColor="text1"/>
        </w:rPr>
        <w:t>Nice, France</w:t>
      </w:r>
    </w:p>
    <w:p w14:paraId="042D434C" w14:textId="13E006E4" w:rsidR="008704C7" w:rsidRPr="00537B62" w:rsidRDefault="008704C7" w:rsidP="00975AF9">
      <w:pPr>
        <w:spacing w:after="0" w:line="480" w:lineRule="auto"/>
        <w:jc w:val="both"/>
        <w:rPr>
          <w:rFonts w:ascii="Arial" w:hAnsi="Arial" w:cs="Arial"/>
          <w:color w:val="333333"/>
        </w:rPr>
      </w:pPr>
      <w:r w:rsidRPr="00537B62">
        <w:rPr>
          <w:rFonts w:ascii="Arial" w:hAnsi="Arial" w:cs="Arial"/>
          <w:color w:val="333333"/>
          <w:vertAlign w:val="superscript"/>
        </w:rPr>
        <w:t>3</w:t>
      </w:r>
      <w:r w:rsidRPr="00537B62">
        <w:rPr>
          <w:rFonts w:ascii="Arial" w:hAnsi="Arial" w:cs="Arial"/>
        </w:rPr>
        <w:t>Department of Medical Biology, Centre Scientifique de Monaco, CSM, 98000 Monaco, Monaco</w:t>
      </w:r>
    </w:p>
    <w:p w14:paraId="510AAC45" w14:textId="14EE640E" w:rsidR="00BB23C1" w:rsidRPr="00537B62" w:rsidRDefault="008704C7" w:rsidP="00975AF9">
      <w:pPr>
        <w:spacing w:after="0" w:line="480" w:lineRule="auto"/>
        <w:jc w:val="both"/>
        <w:rPr>
          <w:rFonts w:ascii="Arial" w:hAnsi="Arial" w:cs="Arial"/>
          <w:color w:val="333333"/>
        </w:rPr>
      </w:pPr>
      <w:r w:rsidRPr="00537B62">
        <w:rPr>
          <w:rFonts w:ascii="Arial" w:hAnsi="Arial" w:cs="Arial"/>
          <w:color w:val="333333"/>
          <w:vertAlign w:val="superscript"/>
        </w:rPr>
        <w:t>4</w:t>
      </w:r>
      <w:r w:rsidR="00A01DCE" w:rsidRPr="00537B62">
        <w:rPr>
          <w:rFonts w:ascii="Arial" w:hAnsi="Arial" w:cs="Arial"/>
          <w:color w:val="333333"/>
        </w:rPr>
        <w:t xml:space="preserve">Department of Internal Medicine III, University Hospital Regensburg, </w:t>
      </w:r>
      <w:r w:rsidR="000E4FEC">
        <w:rPr>
          <w:rFonts w:ascii="Arial" w:hAnsi="Arial" w:cs="Arial"/>
          <w:color w:val="333333"/>
        </w:rPr>
        <w:t xml:space="preserve">93042 </w:t>
      </w:r>
      <w:r w:rsidR="00A01DCE" w:rsidRPr="00537B62">
        <w:rPr>
          <w:rFonts w:ascii="Arial" w:hAnsi="Arial" w:cs="Arial"/>
          <w:color w:val="333333"/>
        </w:rPr>
        <w:t>Regensburg, Germany</w:t>
      </w:r>
    </w:p>
    <w:p w14:paraId="217FB9E8" w14:textId="77777777" w:rsidR="00BB23C1" w:rsidRPr="00E82E83" w:rsidRDefault="00BB23C1" w:rsidP="00BB23C1">
      <w:pPr>
        <w:spacing w:line="360" w:lineRule="auto"/>
        <w:rPr>
          <w:rFonts w:cs="Arial"/>
          <w:b/>
        </w:rPr>
      </w:pPr>
    </w:p>
    <w:p w14:paraId="786F06AB" w14:textId="77777777" w:rsidR="0067563B" w:rsidRDefault="0067563B" w:rsidP="00C9083A">
      <w:pPr>
        <w:rPr>
          <w:rFonts w:ascii="Arial" w:hAnsi="Arial" w:cs="Arial"/>
          <w:color w:val="333333"/>
        </w:rPr>
      </w:pPr>
    </w:p>
    <w:p w14:paraId="565FD6B7" w14:textId="77777777" w:rsidR="0067563B" w:rsidRDefault="0067563B" w:rsidP="00C9083A">
      <w:pPr>
        <w:rPr>
          <w:rFonts w:ascii="Arial" w:hAnsi="Arial" w:cs="Arial"/>
          <w:color w:val="333333"/>
        </w:rPr>
      </w:pPr>
    </w:p>
    <w:p w14:paraId="35BD096A" w14:textId="77777777" w:rsidR="0067563B" w:rsidRDefault="0067563B" w:rsidP="00C9083A">
      <w:pPr>
        <w:rPr>
          <w:rFonts w:ascii="Arial" w:hAnsi="Arial" w:cs="Arial"/>
          <w:color w:val="333333"/>
        </w:rPr>
      </w:pPr>
    </w:p>
    <w:p w14:paraId="301F06AB" w14:textId="77777777" w:rsidR="0067563B" w:rsidRDefault="0067563B" w:rsidP="00C9083A">
      <w:pPr>
        <w:rPr>
          <w:rFonts w:ascii="Arial" w:hAnsi="Arial" w:cs="Arial"/>
          <w:color w:val="333333"/>
        </w:rPr>
      </w:pPr>
    </w:p>
    <w:p w14:paraId="314F9BD3" w14:textId="77777777" w:rsidR="0067563B" w:rsidRDefault="0067563B" w:rsidP="00C9083A">
      <w:pPr>
        <w:rPr>
          <w:rFonts w:ascii="Arial" w:hAnsi="Arial" w:cs="Arial"/>
          <w:color w:val="333333"/>
        </w:rPr>
      </w:pPr>
    </w:p>
    <w:p w14:paraId="5619AEFD" w14:textId="77777777" w:rsidR="0067563B" w:rsidRDefault="0067563B" w:rsidP="00C9083A">
      <w:pPr>
        <w:rPr>
          <w:rFonts w:ascii="Arial" w:hAnsi="Arial" w:cs="Arial"/>
          <w:color w:val="333333"/>
        </w:rPr>
      </w:pPr>
    </w:p>
    <w:p w14:paraId="325B08BC" w14:textId="77777777" w:rsidR="0067563B" w:rsidRDefault="0067563B" w:rsidP="00C9083A">
      <w:pPr>
        <w:rPr>
          <w:rFonts w:ascii="Arial" w:hAnsi="Arial" w:cs="Arial"/>
          <w:color w:val="333333"/>
        </w:rPr>
      </w:pPr>
    </w:p>
    <w:p w14:paraId="696AF28E" w14:textId="77777777" w:rsidR="0067563B" w:rsidRDefault="0067563B" w:rsidP="00C9083A">
      <w:pPr>
        <w:rPr>
          <w:rFonts w:ascii="Arial" w:hAnsi="Arial" w:cs="Arial"/>
          <w:color w:val="333333"/>
        </w:rPr>
      </w:pPr>
    </w:p>
    <w:p w14:paraId="46E81EC2" w14:textId="77777777" w:rsidR="0067563B" w:rsidRDefault="0067563B" w:rsidP="00C9083A">
      <w:pPr>
        <w:rPr>
          <w:rFonts w:ascii="Arial" w:hAnsi="Arial" w:cs="Arial"/>
          <w:color w:val="333333"/>
        </w:rPr>
      </w:pPr>
    </w:p>
    <w:p w14:paraId="51F0C4E7" w14:textId="77777777" w:rsidR="0067563B" w:rsidRDefault="0067563B" w:rsidP="00C9083A">
      <w:pPr>
        <w:rPr>
          <w:rFonts w:ascii="Arial" w:hAnsi="Arial" w:cs="Arial"/>
          <w:color w:val="333333"/>
        </w:rPr>
      </w:pPr>
    </w:p>
    <w:p w14:paraId="52B802C7" w14:textId="77777777" w:rsidR="0067563B" w:rsidRDefault="0067563B" w:rsidP="00C9083A">
      <w:pPr>
        <w:rPr>
          <w:rFonts w:ascii="Arial" w:hAnsi="Arial" w:cs="Arial"/>
          <w:color w:val="333333"/>
        </w:rPr>
      </w:pPr>
    </w:p>
    <w:p w14:paraId="62E9C13A" w14:textId="3CA6A969" w:rsidR="000D0E3C" w:rsidRDefault="000D0E3C" w:rsidP="000D0E3C">
      <w:pPr>
        <w:spacing w:line="480" w:lineRule="auto"/>
        <w:jc w:val="both"/>
        <w:rPr>
          <w:rFonts w:ascii="Arial" w:hAnsi="Arial" w:cs="Arial"/>
          <w:sz w:val="24"/>
          <w:szCs w:val="24"/>
        </w:rPr>
      </w:pPr>
      <w:bookmarkStart w:id="0" w:name="_GoBack"/>
      <w:bookmarkEnd w:id="0"/>
    </w:p>
    <w:p w14:paraId="60BDE4BA" w14:textId="77777777" w:rsidR="000D0E3C" w:rsidRDefault="000D0E3C" w:rsidP="000D0E3C">
      <w:pPr>
        <w:spacing w:line="480" w:lineRule="auto"/>
        <w:jc w:val="both"/>
        <w:rPr>
          <w:rFonts w:ascii="Arial" w:hAnsi="Arial" w:cs="Arial"/>
          <w:sz w:val="24"/>
          <w:szCs w:val="24"/>
        </w:rPr>
      </w:pPr>
    </w:p>
    <w:p w14:paraId="038086A2" w14:textId="64CA09D7" w:rsidR="00ED1BC0" w:rsidRDefault="00847A12" w:rsidP="0081289A">
      <w:pPr>
        <w:jc w:val="center"/>
      </w:pPr>
      <w:r>
        <w:rPr>
          <w:noProof/>
        </w:rPr>
        <w:drawing>
          <wp:inline distT="0" distB="0" distL="0" distR="0" wp14:anchorId="0D0B4E5E" wp14:editId="58A6169B">
            <wp:extent cx="2838523" cy="220027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5393" cy="220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C0ACFB" w14:textId="6FFCADA0" w:rsidR="00ED1BC0" w:rsidRDefault="00ED1BC0" w:rsidP="00D72F57">
      <w:pPr>
        <w:spacing w:line="276" w:lineRule="auto"/>
        <w:jc w:val="both"/>
        <w:rPr>
          <w:rFonts w:ascii="Arial" w:hAnsi="Arial" w:cs="Arial"/>
        </w:rPr>
      </w:pPr>
      <w:r w:rsidRPr="006611CB">
        <w:rPr>
          <w:rFonts w:ascii="Arial" w:hAnsi="Arial" w:cs="Arial"/>
          <w:b/>
        </w:rPr>
        <w:t>Figure S</w:t>
      </w:r>
      <w:r w:rsidR="007D6D11">
        <w:rPr>
          <w:rFonts w:ascii="Arial" w:hAnsi="Arial" w:cs="Arial"/>
          <w:b/>
        </w:rPr>
        <w:t>1</w:t>
      </w:r>
      <w:r w:rsidR="00327123">
        <w:rPr>
          <w:rFonts w:ascii="Arial" w:hAnsi="Arial" w:cs="Arial"/>
        </w:rPr>
        <w:t xml:space="preserve">. </w:t>
      </w:r>
      <w:r w:rsidR="00D72F57" w:rsidRPr="00D72F57">
        <w:rPr>
          <w:rFonts w:ascii="Arial" w:hAnsi="Arial" w:cs="Arial"/>
        </w:rPr>
        <w:t>Comparison of</w:t>
      </w:r>
      <w:r w:rsidR="00D72F57">
        <w:rPr>
          <w:rFonts w:ascii="Arial" w:hAnsi="Arial" w:cs="Arial"/>
          <w:b/>
        </w:rPr>
        <w:t xml:space="preserve"> </w:t>
      </w:r>
      <w:r w:rsidR="00D72F57">
        <w:rPr>
          <w:rFonts w:ascii="Arial" w:hAnsi="Arial" w:cs="Arial"/>
        </w:rPr>
        <w:t>s</w:t>
      </w:r>
      <w:r w:rsidR="00ED36C3">
        <w:rPr>
          <w:rFonts w:ascii="Arial" w:hAnsi="Arial" w:cs="Arial"/>
        </w:rPr>
        <w:t>ignal-to-noise ratio</w:t>
      </w:r>
      <w:r w:rsidR="00ED36C3" w:rsidRPr="00CB2B96">
        <w:rPr>
          <w:rFonts w:ascii="Arial" w:hAnsi="Arial" w:cs="Arial"/>
        </w:rPr>
        <w:t xml:space="preserve"> </w:t>
      </w:r>
      <w:r w:rsidR="00D72F57" w:rsidRPr="00CB2B96">
        <w:rPr>
          <w:rFonts w:ascii="Arial" w:hAnsi="Arial" w:cs="Arial"/>
        </w:rPr>
        <w:t xml:space="preserve">for </w:t>
      </w:r>
      <w:r w:rsidR="00CB2B96" w:rsidRPr="00CB2B96">
        <w:rPr>
          <w:rFonts w:ascii="Arial" w:hAnsi="Arial" w:cs="Arial"/>
        </w:rPr>
        <w:t xml:space="preserve">2.5 </w:t>
      </w:r>
      <w:r w:rsidR="00CB2B96" w:rsidRPr="00CB2B96">
        <w:rPr>
          <w:rFonts w:ascii="Arial" w:eastAsia="宋体" w:hAnsi="Arial" w:cs="Arial"/>
        </w:rPr>
        <w:t>µ</w:t>
      </w:r>
      <w:r w:rsidR="00CB2B96" w:rsidRPr="00CB2B96">
        <w:rPr>
          <w:rFonts w:ascii="Arial" w:hAnsi="Arial" w:cs="Arial"/>
        </w:rPr>
        <w:t xml:space="preserve">M </w:t>
      </w:r>
      <w:r w:rsidR="00D72F57" w:rsidRPr="00CB2B96">
        <w:rPr>
          <w:rFonts w:ascii="Arial" w:hAnsi="Arial" w:cs="Arial"/>
        </w:rPr>
        <w:t>solution</w:t>
      </w:r>
      <w:r w:rsidR="00ED36C3" w:rsidRPr="00CB2B96">
        <w:rPr>
          <w:rFonts w:ascii="Arial" w:hAnsi="Arial" w:cs="Arial"/>
        </w:rPr>
        <w:t xml:space="preserve"> </w:t>
      </w:r>
      <w:r w:rsidR="00D72F57" w:rsidRPr="00CB2B96">
        <w:rPr>
          <w:rFonts w:ascii="Arial" w:hAnsi="Arial" w:cs="Arial"/>
        </w:rPr>
        <w:t>of GSSG</w:t>
      </w:r>
      <w:r w:rsidR="00D72F57">
        <w:rPr>
          <w:rFonts w:ascii="Arial" w:hAnsi="Arial" w:cs="Arial"/>
        </w:rPr>
        <w:t xml:space="preserve"> </w:t>
      </w:r>
      <w:r w:rsidR="00ED36C3">
        <w:rPr>
          <w:rFonts w:ascii="Arial" w:hAnsi="Arial" w:cs="Arial"/>
        </w:rPr>
        <w:t xml:space="preserve">measured </w:t>
      </w:r>
      <w:r w:rsidR="00D72F57">
        <w:rPr>
          <w:rFonts w:ascii="Arial" w:hAnsi="Arial" w:cs="Arial"/>
        </w:rPr>
        <w:t>by</w:t>
      </w:r>
      <w:r w:rsidR="00ED36C3">
        <w:rPr>
          <w:rFonts w:ascii="Arial" w:hAnsi="Arial" w:cs="Arial"/>
        </w:rPr>
        <w:t xml:space="preserve"> mass spectrometry in full scan or MRM mode</w:t>
      </w:r>
      <w:r w:rsidR="00DF7790">
        <w:rPr>
          <w:rFonts w:ascii="Arial" w:hAnsi="Arial" w:cs="Arial"/>
        </w:rPr>
        <w:t xml:space="preserve"> (n=3)</w:t>
      </w:r>
      <w:r w:rsidR="00ED36C3">
        <w:rPr>
          <w:rFonts w:ascii="Arial" w:hAnsi="Arial" w:cs="Arial"/>
        </w:rPr>
        <w:t xml:space="preserve">. </w:t>
      </w:r>
    </w:p>
    <w:p w14:paraId="4B9DCF35" w14:textId="77777777" w:rsidR="000D0E3C" w:rsidRDefault="000D0E3C" w:rsidP="00D72F57">
      <w:pPr>
        <w:spacing w:line="276" w:lineRule="auto"/>
        <w:jc w:val="both"/>
        <w:rPr>
          <w:rFonts w:ascii="Arial" w:hAnsi="Arial" w:cs="Arial"/>
        </w:rPr>
      </w:pPr>
    </w:p>
    <w:p w14:paraId="00BB070D" w14:textId="146162F3" w:rsidR="007D6D11" w:rsidRDefault="007D6D11" w:rsidP="00B96AFA">
      <w:pPr>
        <w:spacing w:line="480" w:lineRule="auto"/>
        <w:jc w:val="center"/>
        <w:rPr>
          <w:rFonts w:ascii="Arial" w:hAnsi="Arial" w:cs="Arial"/>
          <w:color w:val="333333"/>
          <w:sz w:val="24"/>
          <w:szCs w:val="24"/>
        </w:rPr>
      </w:pPr>
    </w:p>
    <w:p w14:paraId="3E878FFB" w14:textId="3D603ACA" w:rsidR="00212BA1" w:rsidRDefault="00636B2F" w:rsidP="00B96AFA">
      <w:pPr>
        <w:spacing w:line="480" w:lineRule="auto"/>
        <w:jc w:val="center"/>
        <w:rPr>
          <w:rFonts w:ascii="Arial" w:hAnsi="Arial" w:cs="Arial"/>
          <w:color w:val="333333"/>
          <w:sz w:val="24"/>
          <w:szCs w:val="24"/>
        </w:rPr>
      </w:pPr>
      <w:r>
        <w:rPr>
          <w:noProof/>
        </w:rPr>
        <w:drawing>
          <wp:inline distT="0" distB="0" distL="0" distR="0" wp14:anchorId="78608631" wp14:editId="77CD200A">
            <wp:extent cx="3019425" cy="2526832"/>
            <wp:effectExtent l="0" t="0" r="0" b="698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9307" cy="2535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CF5D10" w14:textId="35B6F789" w:rsidR="007D6D11" w:rsidRDefault="007D6D11" w:rsidP="00B96AFA">
      <w:pPr>
        <w:spacing w:line="276" w:lineRule="auto"/>
        <w:jc w:val="both"/>
        <w:rPr>
          <w:rFonts w:ascii="Arial" w:hAnsi="Arial" w:cs="Arial"/>
          <w:color w:val="333333"/>
        </w:rPr>
      </w:pPr>
      <w:r w:rsidRPr="0053600B">
        <w:rPr>
          <w:rFonts w:ascii="Arial" w:hAnsi="Arial" w:cs="Arial"/>
          <w:b/>
          <w:bCs/>
          <w:color w:val="333333"/>
        </w:rPr>
        <w:t>Figure S</w:t>
      </w:r>
      <w:r>
        <w:rPr>
          <w:rFonts w:ascii="Arial" w:hAnsi="Arial" w:cs="Arial"/>
          <w:b/>
          <w:bCs/>
          <w:color w:val="333333"/>
        </w:rPr>
        <w:t>2</w:t>
      </w:r>
      <w:r w:rsidRPr="0053600B">
        <w:rPr>
          <w:rFonts w:ascii="Arial" w:hAnsi="Arial" w:cs="Arial"/>
          <w:color w:val="333333"/>
        </w:rPr>
        <w:t xml:space="preserve">. </w:t>
      </w:r>
      <w:r w:rsidR="0099296B">
        <w:rPr>
          <w:rFonts w:ascii="Arial" w:hAnsi="Arial" w:cs="Arial"/>
          <w:color w:val="333333"/>
        </w:rPr>
        <w:t xml:space="preserve">Peak area comparison of </w:t>
      </w:r>
      <w:r>
        <w:rPr>
          <w:rFonts w:ascii="Arial" w:hAnsi="Arial" w:cs="Arial"/>
          <w:color w:val="333333"/>
        </w:rPr>
        <w:t xml:space="preserve">GS-NEM diastereomers </w:t>
      </w:r>
      <w:r w:rsidR="0099296B">
        <w:rPr>
          <w:rFonts w:ascii="Arial" w:hAnsi="Arial" w:cs="Arial"/>
          <w:color w:val="333333"/>
        </w:rPr>
        <w:t xml:space="preserve">analyzed </w:t>
      </w:r>
      <w:r>
        <w:rPr>
          <w:rFonts w:ascii="Arial" w:hAnsi="Arial" w:cs="Arial"/>
          <w:color w:val="333333"/>
        </w:rPr>
        <w:t xml:space="preserve">by </w:t>
      </w:r>
      <w:r w:rsidR="0099296B">
        <w:rPr>
          <w:rFonts w:ascii="Arial" w:hAnsi="Arial" w:cs="Arial"/>
          <w:color w:val="333333"/>
        </w:rPr>
        <w:t>HP</w:t>
      </w:r>
      <w:r>
        <w:rPr>
          <w:rFonts w:ascii="Arial" w:hAnsi="Arial" w:cs="Arial"/>
          <w:color w:val="333333"/>
        </w:rPr>
        <w:t>LC-UV</w:t>
      </w:r>
      <w:r w:rsidR="0099296B">
        <w:rPr>
          <w:rFonts w:ascii="Arial" w:hAnsi="Arial" w:cs="Arial"/>
          <w:color w:val="333333"/>
        </w:rPr>
        <w:t>. Diastereomers</w:t>
      </w:r>
      <w:r>
        <w:rPr>
          <w:rFonts w:ascii="Arial" w:hAnsi="Arial" w:cs="Arial"/>
          <w:color w:val="333333"/>
        </w:rPr>
        <w:t xml:space="preserve"> eluted at 6.7 min and 7.8 min, respectively.</w:t>
      </w:r>
      <w:r w:rsidR="00B96AFA" w:rsidRPr="00B96AFA">
        <w:rPr>
          <w:rFonts w:ascii="Arial" w:hAnsi="Arial" w:cs="Arial"/>
          <w:iCs/>
        </w:rPr>
        <w:t xml:space="preserve"> Peak area ratios of the GS-NEM diastereomers in cultured cell samples are all stably around 1 with an RSD of 3.13%.</w:t>
      </w:r>
    </w:p>
    <w:p w14:paraId="2332264A" w14:textId="799FFF23" w:rsidR="007D6D11" w:rsidRDefault="0094460D" w:rsidP="00CA2938">
      <w:pPr>
        <w:spacing w:line="276" w:lineRule="auto"/>
        <w:jc w:val="center"/>
        <w:rPr>
          <w:rFonts w:ascii="Arial" w:hAnsi="Arial" w:cs="Arial"/>
          <w:color w:val="333333"/>
        </w:rPr>
      </w:pPr>
      <w:r>
        <w:rPr>
          <w:noProof/>
        </w:rPr>
        <w:lastRenderedPageBreak/>
        <w:drawing>
          <wp:inline distT="0" distB="0" distL="0" distR="0" wp14:anchorId="4456B6A7" wp14:editId="57BB3BBA">
            <wp:extent cx="5063705" cy="4818636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3705" cy="4818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3A6ED6" w14:textId="40035CD8" w:rsidR="007D6D11" w:rsidRPr="00B24A01" w:rsidRDefault="007D6D11" w:rsidP="00DF08F9">
      <w:pPr>
        <w:spacing w:line="276" w:lineRule="auto"/>
        <w:jc w:val="both"/>
        <w:rPr>
          <w:rFonts w:ascii="Arial" w:hAnsi="Arial" w:cs="Arial"/>
          <w:color w:val="333333"/>
        </w:rPr>
      </w:pPr>
      <w:r w:rsidRPr="0053600B">
        <w:rPr>
          <w:rFonts w:ascii="Arial" w:hAnsi="Arial" w:cs="Arial"/>
          <w:b/>
          <w:bCs/>
          <w:color w:val="333333"/>
        </w:rPr>
        <w:t>Figure S</w:t>
      </w:r>
      <w:r>
        <w:rPr>
          <w:rFonts w:ascii="Arial" w:hAnsi="Arial" w:cs="Arial"/>
          <w:b/>
          <w:bCs/>
          <w:color w:val="333333"/>
        </w:rPr>
        <w:t>3</w:t>
      </w:r>
      <w:r>
        <w:rPr>
          <w:rFonts w:ascii="Arial" w:hAnsi="Arial" w:cs="Arial"/>
          <w:color w:val="333333"/>
        </w:rPr>
        <w:t>. Exemplary MS spectra of GS-NEM detected by QTOF</w:t>
      </w:r>
      <w:r w:rsidR="000541DC">
        <w:rPr>
          <w:rFonts w:ascii="Arial" w:hAnsi="Arial" w:cs="Arial"/>
          <w:color w:val="333333"/>
        </w:rPr>
        <w:t>-</w:t>
      </w:r>
      <w:r>
        <w:rPr>
          <w:rFonts w:ascii="Arial" w:hAnsi="Arial" w:cs="Arial"/>
          <w:color w:val="333333"/>
        </w:rPr>
        <w:t xml:space="preserve">MS in </w:t>
      </w:r>
      <w:r w:rsidR="00924653">
        <w:rPr>
          <w:rFonts w:ascii="Arial" w:hAnsi="Arial" w:cs="Arial"/>
          <w:color w:val="333333"/>
        </w:rPr>
        <w:t xml:space="preserve">(A) </w:t>
      </w:r>
      <w:r>
        <w:rPr>
          <w:rFonts w:ascii="Arial" w:hAnsi="Arial" w:cs="Arial"/>
          <w:color w:val="333333"/>
        </w:rPr>
        <w:t xml:space="preserve">standard sample and </w:t>
      </w:r>
      <w:r w:rsidR="00924653">
        <w:rPr>
          <w:rFonts w:ascii="Arial" w:hAnsi="Arial" w:cs="Arial"/>
          <w:color w:val="333333"/>
        </w:rPr>
        <w:t xml:space="preserve">(B) </w:t>
      </w:r>
      <w:r>
        <w:rPr>
          <w:rFonts w:ascii="Arial" w:hAnsi="Arial" w:cs="Arial"/>
          <w:color w:val="333333"/>
        </w:rPr>
        <w:t>pooled cell sample.</w:t>
      </w:r>
      <w:r w:rsidR="00B24A01">
        <w:rPr>
          <w:rFonts w:ascii="Arial" w:hAnsi="Arial" w:cs="Arial"/>
          <w:color w:val="333333"/>
        </w:rPr>
        <w:t xml:space="preserve"> </w:t>
      </w:r>
      <w:r w:rsidR="00B24A01">
        <w:rPr>
          <w:rFonts w:ascii="Arial" w:hAnsi="Arial" w:cs="Arial"/>
        </w:rPr>
        <w:t xml:space="preserve">GS-NEM </w:t>
      </w:r>
      <w:r w:rsidR="00B24A01">
        <w:rPr>
          <w:rFonts w:ascii="Arial" w:hAnsi="Arial" w:cs="Arial" w:hint="eastAsia"/>
        </w:rPr>
        <w:t>show</w:t>
      </w:r>
      <w:r w:rsidR="00B24A01">
        <w:rPr>
          <w:rFonts w:ascii="Arial" w:hAnsi="Arial" w:cs="Arial"/>
        </w:rPr>
        <w:t>s a [M+H]</w:t>
      </w:r>
      <w:r w:rsidR="00B24A01" w:rsidRPr="00B24A01">
        <w:rPr>
          <w:rFonts w:ascii="Arial" w:hAnsi="Arial" w:cs="Arial"/>
          <w:vertAlign w:val="superscript"/>
        </w:rPr>
        <w:t>+</w:t>
      </w:r>
      <w:r w:rsidR="00B24A01">
        <w:rPr>
          <w:rFonts w:ascii="Arial" w:hAnsi="Arial" w:cs="Arial"/>
        </w:rPr>
        <w:t xml:space="preserve"> ion at </w:t>
      </w:r>
      <w:r w:rsidR="00B24A01" w:rsidRPr="00B24A01">
        <w:rPr>
          <w:rFonts w:ascii="Arial" w:hAnsi="Arial" w:cs="Arial"/>
          <w:i/>
          <w:iCs/>
        </w:rPr>
        <w:t>m/z</w:t>
      </w:r>
      <w:r w:rsidR="00B24A01">
        <w:rPr>
          <w:rFonts w:ascii="Arial" w:hAnsi="Arial" w:cs="Arial"/>
        </w:rPr>
        <w:t xml:space="preserve"> 433 and a fragment ion at </w:t>
      </w:r>
      <w:r w:rsidR="00B24A01" w:rsidRPr="00F93D97">
        <w:rPr>
          <w:rFonts w:ascii="Arial" w:hAnsi="Arial" w:cs="Arial"/>
          <w:i/>
          <w:iCs/>
        </w:rPr>
        <w:t>m/z</w:t>
      </w:r>
      <w:r w:rsidR="00B24A01">
        <w:rPr>
          <w:rFonts w:ascii="Arial" w:hAnsi="Arial" w:cs="Arial"/>
        </w:rPr>
        <w:t xml:space="preserve"> 304 due to the loss of Glu</w:t>
      </w:r>
      <w:r w:rsidR="00F93D97">
        <w:rPr>
          <w:rFonts w:ascii="Arial" w:hAnsi="Arial" w:cs="Arial"/>
        </w:rPr>
        <w:t>.</w:t>
      </w:r>
    </w:p>
    <w:p w14:paraId="644883EF" w14:textId="0226AE4B" w:rsidR="00947095" w:rsidRDefault="00947095" w:rsidP="00D72F57">
      <w:pPr>
        <w:spacing w:line="276" w:lineRule="auto"/>
        <w:jc w:val="both"/>
        <w:rPr>
          <w:rFonts w:ascii="Arial" w:hAnsi="Arial" w:cs="Arial"/>
        </w:rPr>
      </w:pPr>
    </w:p>
    <w:p w14:paraId="20F91D22" w14:textId="36DAA2C8" w:rsidR="006E07D2" w:rsidRDefault="006E07D2" w:rsidP="00D72F57">
      <w:pPr>
        <w:spacing w:line="276" w:lineRule="auto"/>
        <w:jc w:val="both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1510E38F" wp14:editId="62BD02FD">
            <wp:extent cx="5724525" cy="3941115"/>
            <wp:effectExtent l="0" t="0" r="0" b="254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8504" cy="3943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FE9BDC" w14:textId="1298FA0C" w:rsidR="006E07D2" w:rsidRPr="00D72F57" w:rsidRDefault="006E07D2" w:rsidP="00D72F57">
      <w:pPr>
        <w:spacing w:line="276" w:lineRule="auto"/>
        <w:jc w:val="both"/>
        <w:rPr>
          <w:rFonts w:ascii="Arial" w:hAnsi="Arial" w:cs="Arial"/>
        </w:rPr>
      </w:pPr>
      <w:r w:rsidRPr="004E6A63">
        <w:rPr>
          <w:rFonts w:ascii="Arial" w:hAnsi="Arial" w:cs="Arial"/>
          <w:b/>
        </w:rPr>
        <w:t>Figure S</w:t>
      </w:r>
      <w:r>
        <w:rPr>
          <w:rFonts w:ascii="Arial" w:hAnsi="Arial" w:cs="Arial"/>
          <w:b/>
        </w:rPr>
        <w:t>4</w:t>
      </w:r>
      <w:r w:rsidRPr="00FA75FE">
        <w:rPr>
          <w:rFonts w:ascii="Arial" w:hAnsi="Arial" w:cs="Arial"/>
        </w:rPr>
        <w:t>.</w:t>
      </w:r>
      <w:r w:rsidR="00AD1F1F" w:rsidRPr="00FA75FE">
        <w:rPr>
          <w:rFonts w:ascii="Arial" w:hAnsi="Arial" w:cs="Arial"/>
        </w:rPr>
        <w:t xml:space="preserve"> </w:t>
      </w:r>
      <w:r w:rsidR="00293A28" w:rsidRPr="00FA75FE">
        <w:rPr>
          <w:rFonts w:ascii="Arial" w:hAnsi="Arial" w:cs="Arial"/>
        </w:rPr>
        <w:t xml:space="preserve">(A) </w:t>
      </w:r>
      <w:r w:rsidR="00AD1F1F" w:rsidRPr="00FA75FE">
        <w:rPr>
          <w:rFonts w:ascii="Arial" w:eastAsia="宋体" w:hAnsi="Arial" w:cs="Arial"/>
        </w:rPr>
        <w:t xml:space="preserve">Extracted ion chromatograms </w:t>
      </w:r>
      <w:r w:rsidR="00293A28" w:rsidRPr="00FA75FE">
        <w:rPr>
          <w:rFonts w:ascii="Arial" w:eastAsia="宋体" w:hAnsi="Arial" w:cs="Arial"/>
        </w:rPr>
        <w:t>of</w:t>
      </w:r>
      <w:r w:rsidR="00AD1F1F" w:rsidRPr="00FA75FE">
        <w:rPr>
          <w:rFonts w:ascii="Arial" w:eastAsia="宋体" w:hAnsi="Arial" w:cs="Arial"/>
        </w:rPr>
        <w:t xml:space="preserve"> quasi-molecular ion (</w:t>
      </w:r>
      <w:r w:rsidR="00AD1F1F" w:rsidRPr="00FA75FE">
        <w:rPr>
          <w:rFonts w:ascii="Arial" w:eastAsia="宋体" w:hAnsi="Arial" w:cs="Arial"/>
          <w:i/>
          <w:iCs/>
        </w:rPr>
        <w:t>m/z</w:t>
      </w:r>
      <w:r w:rsidR="00AD1F1F" w:rsidRPr="00FA75FE">
        <w:rPr>
          <w:rFonts w:ascii="Arial" w:eastAsia="宋体" w:hAnsi="Arial" w:cs="Arial"/>
        </w:rPr>
        <w:t xml:space="preserve"> 433.14) of GS-NEM (31.25 µM) detected by mass spectrometry with different parameter settings. </w:t>
      </w:r>
      <w:r w:rsidR="00293A28" w:rsidRPr="00FA75FE">
        <w:rPr>
          <w:rFonts w:ascii="Arial" w:eastAsia="宋体" w:hAnsi="Arial" w:cs="Arial"/>
        </w:rPr>
        <w:t xml:space="preserve">(B) </w:t>
      </w:r>
      <w:r w:rsidR="00AD1F1F" w:rsidRPr="00FA75FE">
        <w:rPr>
          <w:rFonts w:ascii="Arial" w:eastAsia="宋体" w:hAnsi="Arial" w:cs="Arial"/>
        </w:rPr>
        <w:t xml:space="preserve">Extracted ion chromatogram </w:t>
      </w:r>
      <w:r w:rsidR="00293A28" w:rsidRPr="00FA75FE">
        <w:rPr>
          <w:rFonts w:ascii="Arial" w:eastAsia="宋体" w:hAnsi="Arial" w:cs="Arial"/>
        </w:rPr>
        <w:t>of</w:t>
      </w:r>
      <w:r w:rsidR="00AD1F1F" w:rsidRPr="00FA75FE">
        <w:rPr>
          <w:rFonts w:ascii="Arial" w:eastAsia="宋体" w:hAnsi="Arial" w:cs="Arial"/>
        </w:rPr>
        <w:t xml:space="preserve"> quasi-molecular ion (</w:t>
      </w:r>
      <w:r w:rsidR="00AD1F1F" w:rsidRPr="00FA75FE">
        <w:rPr>
          <w:rFonts w:ascii="Arial" w:eastAsia="宋体" w:hAnsi="Arial" w:cs="Arial"/>
          <w:i/>
          <w:iCs/>
        </w:rPr>
        <w:t>m/z</w:t>
      </w:r>
      <w:r w:rsidR="00AD1F1F" w:rsidRPr="00FA75FE">
        <w:rPr>
          <w:rFonts w:ascii="Arial" w:eastAsia="宋体" w:hAnsi="Arial" w:cs="Arial"/>
        </w:rPr>
        <w:t xml:space="preserve"> 433.14) of GS-NEM (250 µM) analyzed by LC-QTOFMS.</w:t>
      </w:r>
      <w:r w:rsidR="00293A28" w:rsidRPr="00FA75FE">
        <w:rPr>
          <w:rFonts w:ascii="Arial" w:eastAsia="宋体" w:hAnsi="Arial" w:cs="Arial"/>
        </w:rPr>
        <w:t xml:space="preserve"> Detection saturation of GS-NEM was still a problem with each setting. </w:t>
      </w:r>
      <w:r w:rsidR="00AD1F1F" w:rsidRPr="00FA75FE">
        <w:rPr>
          <w:rFonts w:ascii="Arial" w:eastAsia="宋体" w:hAnsi="Arial" w:cs="Arial"/>
        </w:rPr>
        <w:t xml:space="preserve">In our experiments, GS-NEM concentrations detected in cell extracts were mostly higher than 200 µM. However, as shown in Figure </w:t>
      </w:r>
      <w:r w:rsidR="00111764" w:rsidRPr="00FA75FE">
        <w:rPr>
          <w:rFonts w:ascii="Arial" w:eastAsia="宋体" w:hAnsi="Arial" w:cs="Arial"/>
        </w:rPr>
        <w:t>S4B</w:t>
      </w:r>
      <w:r w:rsidR="00AD1F1F" w:rsidRPr="00FA75FE">
        <w:rPr>
          <w:rFonts w:ascii="Arial" w:eastAsia="宋体" w:hAnsi="Arial" w:cs="Arial"/>
        </w:rPr>
        <w:t>, detection saturation is severe when a GS-NEM solution with a concentration of 250 µM was analyzed, indicating the necessary dilution of the samples for MS detection.</w:t>
      </w:r>
    </w:p>
    <w:p w14:paraId="7CB8FEEF" w14:textId="77777777" w:rsidR="0067563B" w:rsidRDefault="004E6A63" w:rsidP="00CA2938">
      <w:pPr>
        <w:spacing w:line="276" w:lineRule="auto"/>
        <w:jc w:val="center"/>
      </w:pPr>
      <w:r w:rsidRPr="004E6A63">
        <w:rPr>
          <w:noProof/>
        </w:rPr>
        <w:drawing>
          <wp:inline distT="0" distB="0" distL="0" distR="0" wp14:anchorId="32F2E618" wp14:editId="2B71F206">
            <wp:extent cx="4520794" cy="1684238"/>
            <wp:effectExtent l="0" t="0" r="0" b="0"/>
            <wp:docPr id="4" name="Picture 4" descr="Y:\user\sux31097\Data\1_Glutathione\GSH-GSSG ratio\GSH-GSSG ratio_publication\Figure S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Y:\user\sux31097\Data\1_Glutathione\GSH-GSSG ratio\GSH-GSSG ratio_publication\Figure S1.t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5605" cy="1689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190A49" w14:textId="5C0DA5A8" w:rsidR="007B3C05" w:rsidRDefault="0067563B" w:rsidP="00CA2938">
      <w:pPr>
        <w:spacing w:line="276" w:lineRule="auto"/>
        <w:jc w:val="both"/>
        <w:rPr>
          <w:rFonts w:ascii="Arial" w:hAnsi="Arial" w:cs="Arial"/>
        </w:rPr>
      </w:pPr>
      <w:r w:rsidRPr="004E6A63">
        <w:rPr>
          <w:rFonts w:ascii="Arial" w:hAnsi="Arial" w:cs="Arial"/>
          <w:b/>
        </w:rPr>
        <w:t xml:space="preserve">Figure </w:t>
      </w:r>
      <w:r w:rsidR="006E07D2" w:rsidRPr="004E6A63">
        <w:rPr>
          <w:rFonts w:ascii="Arial" w:hAnsi="Arial" w:cs="Arial"/>
          <w:b/>
        </w:rPr>
        <w:t>S</w:t>
      </w:r>
      <w:r w:rsidR="006E07D2">
        <w:rPr>
          <w:rFonts w:ascii="Arial" w:hAnsi="Arial" w:cs="Arial"/>
          <w:b/>
        </w:rPr>
        <w:t>5</w:t>
      </w:r>
      <w:r w:rsidR="001251C9">
        <w:rPr>
          <w:rFonts w:ascii="Arial" w:hAnsi="Arial" w:cs="Arial"/>
        </w:rPr>
        <w:t>.</w:t>
      </w:r>
      <w:r w:rsidR="001251C9">
        <w:rPr>
          <w:rFonts w:ascii="Arial" w:hAnsi="Arial" w:cs="Arial" w:hint="eastAsia"/>
        </w:rPr>
        <w:t xml:space="preserve"> </w:t>
      </w:r>
      <w:r w:rsidR="00D72F57">
        <w:rPr>
          <w:rFonts w:ascii="Arial" w:hAnsi="Arial" w:cs="Arial"/>
        </w:rPr>
        <w:t xml:space="preserve">(A) </w:t>
      </w:r>
      <w:r w:rsidR="004E6A63" w:rsidRPr="004E6A63">
        <w:rPr>
          <w:rFonts w:ascii="Arial" w:hAnsi="Arial" w:cs="Arial"/>
        </w:rPr>
        <w:t xml:space="preserve">Peak areas of GS-NEM and </w:t>
      </w:r>
      <w:r w:rsidR="00D72F57">
        <w:rPr>
          <w:rFonts w:ascii="Arial" w:hAnsi="Arial" w:cs="Arial"/>
        </w:rPr>
        <w:t xml:space="preserve">(B) </w:t>
      </w:r>
      <w:r w:rsidR="004E6A63" w:rsidRPr="004E6A63">
        <w:rPr>
          <w:rFonts w:ascii="Arial" w:hAnsi="Arial" w:cs="Arial"/>
        </w:rPr>
        <w:t xml:space="preserve">peak area ratios of GSSG to GSSG internal standard </w:t>
      </w:r>
      <w:r w:rsidR="00D72F57">
        <w:rPr>
          <w:rFonts w:ascii="Arial" w:hAnsi="Arial" w:cs="Arial"/>
        </w:rPr>
        <w:t>for</w:t>
      </w:r>
      <w:r w:rsidR="004E6A63" w:rsidRPr="004E6A63">
        <w:rPr>
          <w:rFonts w:ascii="Arial" w:hAnsi="Arial" w:cs="Arial"/>
        </w:rPr>
        <w:t xml:space="preserve"> ten</w:t>
      </w:r>
      <w:r w:rsidR="0072408A" w:rsidRPr="004E6A63">
        <w:rPr>
          <w:rFonts w:ascii="Arial" w:hAnsi="Arial" w:cs="Arial"/>
        </w:rPr>
        <w:t xml:space="preserve"> </w:t>
      </w:r>
      <w:r w:rsidR="0050073E">
        <w:rPr>
          <w:rFonts w:ascii="Arial" w:hAnsi="Arial" w:cs="Arial"/>
        </w:rPr>
        <w:t xml:space="preserve">successive </w:t>
      </w:r>
      <w:r w:rsidR="0072408A" w:rsidRPr="004E6A63">
        <w:rPr>
          <w:rFonts w:ascii="Arial" w:hAnsi="Arial" w:cs="Arial"/>
        </w:rPr>
        <w:t xml:space="preserve">injections of </w:t>
      </w:r>
      <w:r w:rsidR="00BB23C1">
        <w:rPr>
          <w:rFonts w:ascii="Arial" w:hAnsi="Arial" w:cs="Arial"/>
        </w:rPr>
        <w:t xml:space="preserve">a </w:t>
      </w:r>
      <w:r w:rsidR="0072408A" w:rsidRPr="004E6A63">
        <w:rPr>
          <w:rFonts w:ascii="Arial" w:hAnsi="Arial" w:cs="Arial"/>
        </w:rPr>
        <w:t>pooled cell culture sample</w:t>
      </w:r>
      <w:r w:rsidR="007B57F3">
        <w:rPr>
          <w:rFonts w:ascii="Arial" w:hAnsi="Arial" w:cs="Arial"/>
        </w:rPr>
        <w:t xml:space="preserve"> measured by </w:t>
      </w:r>
      <w:r w:rsidR="005B2439">
        <w:rPr>
          <w:rFonts w:ascii="Arial" w:hAnsi="Arial" w:cs="Arial"/>
        </w:rPr>
        <w:t>HP</w:t>
      </w:r>
      <w:r w:rsidR="007B57F3">
        <w:rPr>
          <w:rFonts w:ascii="Arial" w:hAnsi="Arial" w:cs="Arial"/>
        </w:rPr>
        <w:t>LC-UV-</w:t>
      </w:r>
      <w:r w:rsidR="008D052B">
        <w:rPr>
          <w:rFonts w:ascii="Arial" w:hAnsi="Arial" w:cs="Arial"/>
        </w:rPr>
        <w:t>QTOF</w:t>
      </w:r>
      <w:r w:rsidR="000541DC">
        <w:rPr>
          <w:rFonts w:ascii="Arial" w:hAnsi="Arial" w:cs="Arial"/>
        </w:rPr>
        <w:t>-</w:t>
      </w:r>
      <w:r w:rsidR="008D052B">
        <w:rPr>
          <w:rFonts w:ascii="Arial" w:hAnsi="Arial" w:cs="Arial"/>
        </w:rPr>
        <w:t>MS</w:t>
      </w:r>
      <w:r w:rsidR="0072408A" w:rsidRPr="004E6A63">
        <w:rPr>
          <w:rFonts w:ascii="Arial" w:hAnsi="Arial" w:cs="Arial"/>
        </w:rPr>
        <w:t>.</w:t>
      </w:r>
    </w:p>
    <w:p w14:paraId="3BAC8F47" w14:textId="77777777" w:rsidR="007E698B" w:rsidRDefault="007E698B" w:rsidP="007E698B">
      <w:pPr>
        <w:spacing w:line="276" w:lineRule="auto"/>
        <w:jc w:val="both"/>
        <w:rPr>
          <w:rFonts w:ascii="Arial" w:hAnsi="Arial" w:cs="Arial"/>
        </w:rPr>
      </w:pPr>
    </w:p>
    <w:p w14:paraId="66015AD3" w14:textId="77777777" w:rsidR="00237B01" w:rsidRDefault="00237B01" w:rsidP="00237B01">
      <w:pPr>
        <w:spacing w:line="480" w:lineRule="auto"/>
        <w:jc w:val="center"/>
        <w:rPr>
          <w:rFonts w:ascii="Arial" w:hAnsi="Arial" w:cs="Arial"/>
        </w:rPr>
      </w:pPr>
      <w:r w:rsidRPr="00237B01">
        <w:rPr>
          <w:rFonts w:ascii="Arial" w:hAnsi="Arial" w:cs="Arial"/>
          <w:noProof/>
        </w:rPr>
        <w:drawing>
          <wp:inline distT="0" distB="0" distL="0" distR="0" wp14:anchorId="4D5E98B6" wp14:editId="4115515D">
            <wp:extent cx="4681296" cy="1679650"/>
            <wp:effectExtent l="0" t="0" r="5080" b="0"/>
            <wp:docPr id="6" name="Picture 6" descr="Y:\user\sux31097\Data\1_Glutathione\GSH-GSSG ratio\GSH-GSSG ratio_publication\Figure S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Y:\user\sux31097\Data\1_Glutathione\GSH-GSSG ratio\GSH-GSSG ratio_publication\Figure S2.tif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1950" cy="1690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064E28" w14:textId="08287D74" w:rsidR="007B3C05" w:rsidRDefault="00D46B6B" w:rsidP="007E698B">
      <w:pPr>
        <w:spacing w:line="276" w:lineRule="auto"/>
        <w:jc w:val="both"/>
        <w:rPr>
          <w:rFonts w:ascii="Arial" w:hAnsi="Arial" w:cs="Arial"/>
        </w:rPr>
      </w:pPr>
      <w:r w:rsidRPr="00A040B6">
        <w:rPr>
          <w:rFonts w:ascii="Arial" w:hAnsi="Arial" w:cs="Arial"/>
          <w:b/>
        </w:rPr>
        <w:t xml:space="preserve">Figure </w:t>
      </w:r>
      <w:r w:rsidR="006E07D2" w:rsidRPr="00A040B6">
        <w:rPr>
          <w:rFonts w:ascii="Arial" w:hAnsi="Arial" w:cs="Arial"/>
          <w:b/>
        </w:rPr>
        <w:t>S</w:t>
      </w:r>
      <w:r w:rsidR="006E07D2">
        <w:rPr>
          <w:rFonts w:ascii="Arial" w:hAnsi="Arial" w:cs="Arial"/>
          <w:b/>
        </w:rPr>
        <w:t>6</w:t>
      </w:r>
      <w:r>
        <w:rPr>
          <w:rFonts w:ascii="Arial" w:hAnsi="Arial" w:cs="Arial"/>
        </w:rPr>
        <w:t xml:space="preserve">. </w:t>
      </w:r>
      <w:r w:rsidR="00D72F57">
        <w:rPr>
          <w:rFonts w:ascii="Arial" w:hAnsi="Arial" w:cs="Arial"/>
        </w:rPr>
        <w:t xml:space="preserve">(A) </w:t>
      </w:r>
      <w:r w:rsidRPr="004E6A63">
        <w:rPr>
          <w:rFonts w:ascii="Arial" w:hAnsi="Arial" w:cs="Arial"/>
        </w:rPr>
        <w:t xml:space="preserve">Peak areas of GS-NEM and </w:t>
      </w:r>
      <w:r w:rsidR="00D72F57">
        <w:rPr>
          <w:rFonts w:ascii="Arial" w:hAnsi="Arial" w:cs="Arial"/>
        </w:rPr>
        <w:t xml:space="preserve">(B) </w:t>
      </w:r>
      <w:r w:rsidRPr="004E6A63">
        <w:rPr>
          <w:rFonts w:ascii="Arial" w:hAnsi="Arial" w:cs="Arial"/>
        </w:rPr>
        <w:t>peak area ratios of GSSG to GSSG internal standard</w:t>
      </w:r>
      <w:r w:rsidR="005B2439">
        <w:rPr>
          <w:rFonts w:ascii="Arial" w:hAnsi="Arial" w:cs="Arial"/>
        </w:rPr>
        <w:t xml:space="preserve"> (GSSG is)</w:t>
      </w:r>
      <w:r w:rsidRPr="004E6A63">
        <w:rPr>
          <w:rFonts w:ascii="Arial" w:hAnsi="Arial" w:cs="Arial"/>
        </w:rPr>
        <w:t xml:space="preserve"> </w:t>
      </w:r>
      <w:r w:rsidR="00D72F57">
        <w:rPr>
          <w:rFonts w:ascii="Arial" w:hAnsi="Arial" w:cs="Arial"/>
        </w:rPr>
        <w:t>for</w:t>
      </w:r>
      <w:r w:rsidR="00D72F57" w:rsidRPr="004E6A63">
        <w:rPr>
          <w:rFonts w:ascii="Arial" w:hAnsi="Arial" w:cs="Arial"/>
        </w:rPr>
        <w:t xml:space="preserve"> </w:t>
      </w:r>
      <w:r w:rsidR="00D72F57">
        <w:rPr>
          <w:rFonts w:ascii="Arial" w:hAnsi="Arial" w:cs="Arial"/>
        </w:rPr>
        <w:t xml:space="preserve">a </w:t>
      </w:r>
      <w:r w:rsidR="00D72F57" w:rsidRPr="004E6A63">
        <w:rPr>
          <w:rFonts w:ascii="Arial" w:hAnsi="Arial" w:cs="Arial"/>
        </w:rPr>
        <w:t>pooled cell culture sample</w:t>
      </w:r>
      <w:r w:rsidR="00D72F57">
        <w:rPr>
          <w:rFonts w:ascii="Arial" w:hAnsi="Arial" w:cs="Arial"/>
        </w:rPr>
        <w:t xml:space="preserve"> measured </w:t>
      </w:r>
      <w:r>
        <w:rPr>
          <w:rFonts w:ascii="Arial" w:hAnsi="Arial" w:cs="Arial"/>
        </w:rPr>
        <w:t xml:space="preserve">on 5 </w:t>
      </w:r>
      <w:r w:rsidR="0050073E">
        <w:rPr>
          <w:rFonts w:ascii="Arial" w:hAnsi="Arial" w:cs="Arial"/>
        </w:rPr>
        <w:t xml:space="preserve">successive </w:t>
      </w:r>
      <w:r>
        <w:rPr>
          <w:rFonts w:ascii="Arial" w:hAnsi="Arial" w:cs="Arial"/>
        </w:rPr>
        <w:t xml:space="preserve">days by </w:t>
      </w:r>
      <w:r w:rsidR="00F03AC4">
        <w:rPr>
          <w:rFonts w:ascii="Arial" w:hAnsi="Arial" w:cs="Arial"/>
        </w:rPr>
        <w:t>HP</w:t>
      </w:r>
      <w:r>
        <w:rPr>
          <w:rFonts w:ascii="Arial" w:hAnsi="Arial" w:cs="Arial"/>
        </w:rPr>
        <w:t>LC-UV-</w:t>
      </w:r>
      <w:r w:rsidR="008D052B">
        <w:rPr>
          <w:rFonts w:ascii="Arial" w:hAnsi="Arial" w:cs="Arial"/>
        </w:rPr>
        <w:t>QTOF</w:t>
      </w:r>
      <w:r w:rsidR="000541DC">
        <w:rPr>
          <w:rFonts w:ascii="Arial" w:hAnsi="Arial" w:cs="Arial"/>
        </w:rPr>
        <w:t>-</w:t>
      </w:r>
      <w:r w:rsidR="008D052B">
        <w:rPr>
          <w:rFonts w:ascii="Arial" w:hAnsi="Arial" w:cs="Arial"/>
        </w:rPr>
        <w:t>MS</w:t>
      </w:r>
      <w:r w:rsidR="00DF7790">
        <w:rPr>
          <w:rFonts w:ascii="Arial" w:hAnsi="Arial" w:cs="Arial"/>
        </w:rPr>
        <w:t xml:space="preserve"> (n=3</w:t>
      </w:r>
      <w:r w:rsidR="00D72F57">
        <w:rPr>
          <w:rFonts w:ascii="Arial" w:hAnsi="Arial" w:cs="Arial"/>
        </w:rPr>
        <w:t xml:space="preserve"> for each day</w:t>
      </w:r>
      <w:r w:rsidR="00DF7790">
        <w:rPr>
          <w:rFonts w:ascii="Arial" w:hAnsi="Arial" w:cs="Arial"/>
        </w:rPr>
        <w:t>)</w:t>
      </w:r>
      <w:r>
        <w:rPr>
          <w:rFonts w:ascii="Arial" w:hAnsi="Arial" w:cs="Arial"/>
        </w:rPr>
        <w:t>.</w:t>
      </w:r>
    </w:p>
    <w:p w14:paraId="70A5F94B" w14:textId="77777777" w:rsidR="00BF0221" w:rsidRDefault="00BF0221" w:rsidP="007E698B">
      <w:pPr>
        <w:spacing w:line="276" w:lineRule="auto"/>
        <w:jc w:val="both"/>
        <w:rPr>
          <w:rFonts w:ascii="Arial" w:hAnsi="Arial" w:cs="Arial"/>
        </w:rPr>
      </w:pPr>
    </w:p>
    <w:p w14:paraId="55F137E3" w14:textId="72194E77" w:rsidR="001F0D14" w:rsidRDefault="00EE39E0" w:rsidP="001F0D14">
      <w:pPr>
        <w:spacing w:line="480" w:lineRule="auto"/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6F4D1617" wp14:editId="792AE05D">
            <wp:extent cx="2495550" cy="3420866"/>
            <wp:effectExtent l="0" t="0" r="0" b="825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1163" cy="3442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7AE55D" w14:textId="5C122F4B" w:rsidR="000416F4" w:rsidRDefault="001F0D14" w:rsidP="00124B71">
      <w:pPr>
        <w:spacing w:line="276" w:lineRule="auto"/>
        <w:jc w:val="both"/>
        <w:rPr>
          <w:rFonts w:ascii="Arial" w:hAnsi="Arial" w:cs="Arial"/>
        </w:rPr>
      </w:pPr>
      <w:r w:rsidRPr="00FE08AD">
        <w:rPr>
          <w:rFonts w:ascii="Arial" w:hAnsi="Arial" w:cs="Arial"/>
          <w:b/>
        </w:rPr>
        <w:t xml:space="preserve">Figure </w:t>
      </w:r>
      <w:r w:rsidR="006E07D2" w:rsidRPr="00FE08AD">
        <w:rPr>
          <w:rFonts w:ascii="Arial" w:hAnsi="Arial" w:cs="Arial"/>
          <w:b/>
        </w:rPr>
        <w:t>S</w:t>
      </w:r>
      <w:r w:rsidR="006E07D2">
        <w:rPr>
          <w:rFonts w:ascii="Arial" w:hAnsi="Arial" w:cs="Arial"/>
          <w:b/>
        </w:rPr>
        <w:t>7</w:t>
      </w:r>
      <w:r>
        <w:rPr>
          <w:rFonts w:ascii="Arial" w:hAnsi="Arial" w:cs="Arial"/>
        </w:rPr>
        <w:t xml:space="preserve">. </w:t>
      </w:r>
      <w:r w:rsidR="00FE08AD">
        <w:rPr>
          <w:rFonts w:ascii="Arial" w:hAnsi="Arial" w:cs="Arial"/>
        </w:rPr>
        <w:t>Peak area of GSSG detected in cell culture</w:t>
      </w:r>
      <w:r w:rsidR="00A33322">
        <w:rPr>
          <w:rFonts w:ascii="Arial" w:hAnsi="Arial" w:cs="Arial"/>
        </w:rPr>
        <w:t xml:space="preserve"> sample</w:t>
      </w:r>
      <w:r w:rsidR="00FE08AD">
        <w:rPr>
          <w:rFonts w:ascii="Arial" w:hAnsi="Arial" w:cs="Arial"/>
        </w:rPr>
        <w:t xml:space="preserve">s </w:t>
      </w:r>
      <w:r w:rsidR="00974D0F">
        <w:rPr>
          <w:rFonts w:ascii="Arial" w:hAnsi="Arial" w:cs="Arial"/>
        </w:rPr>
        <w:t xml:space="preserve">after derivatization </w:t>
      </w:r>
      <w:r w:rsidR="00A33322">
        <w:rPr>
          <w:rFonts w:ascii="Arial" w:hAnsi="Arial" w:cs="Arial"/>
        </w:rPr>
        <w:t xml:space="preserve">of GSH </w:t>
      </w:r>
      <w:r w:rsidR="00974D0F">
        <w:rPr>
          <w:rFonts w:ascii="Arial" w:hAnsi="Arial" w:cs="Arial"/>
        </w:rPr>
        <w:t xml:space="preserve">with NEM </w:t>
      </w:r>
      <w:r w:rsidR="00A33322">
        <w:rPr>
          <w:rFonts w:ascii="Arial" w:hAnsi="Arial" w:cs="Arial"/>
        </w:rPr>
        <w:t>either in the final extract or during cell harvesting by adding NEM to the PBS wash</w:t>
      </w:r>
      <w:r w:rsidR="00DF7790">
        <w:rPr>
          <w:rFonts w:ascii="Arial" w:hAnsi="Arial" w:cs="Arial"/>
        </w:rPr>
        <w:t xml:space="preserve"> (n=3)</w:t>
      </w:r>
      <w:r w:rsidR="00974D0F">
        <w:rPr>
          <w:rFonts w:ascii="Arial" w:hAnsi="Arial" w:cs="Arial"/>
        </w:rPr>
        <w:t>.</w:t>
      </w:r>
    </w:p>
    <w:p w14:paraId="356C313F" w14:textId="77777777" w:rsidR="006F3D62" w:rsidRDefault="006F3D62" w:rsidP="007E698B">
      <w:pPr>
        <w:spacing w:line="276" w:lineRule="auto"/>
        <w:jc w:val="both"/>
        <w:rPr>
          <w:rFonts w:ascii="Arial" w:hAnsi="Arial" w:cs="Arial"/>
        </w:rPr>
      </w:pPr>
    </w:p>
    <w:p w14:paraId="3F462535" w14:textId="40AD498E" w:rsidR="007B3C05" w:rsidRDefault="002353A6" w:rsidP="004F2C53">
      <w:pPr>
        <w:spacing w:line="480" w:lineRule="auto"/>
        <w:jc w:val="center"/>
        <w:rPr>
          <w:rFonts w:ascii="Arial" w:hAnsi="Arial" w:cs="Arial"/>
        </w:rPr>
      </w:pPr>
      <w:r w:rsidRPr="002353A6">
        <w:lastRenderedPageBreak/>
        <w:t xml:space="preserve"> </w:t>
      </w:r>
      <w:r>
        <w:rPr>
          <w:noProof/>
        </w:rPr>
        <w:drawing>
          <wp:inline distT="0" distB="0" distL="0" distR="0" wp14:anchorId="0C94E61B" wp14:editId="3052DF08">
            <wp:extent cx="3286125" cy="2926968"/>
            <wp:effectExtent l="0" t="0" r="0" b="698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8888" cy="2938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042DAD" w14:textId="3CE91306" w:rsidR="0022522E" w:rsidRDefault="00AF502B" w:rsidP="006E0B64">
      <w:pPr>
        <w:spacing w:line="276" w:lineRule="auto"/>
        <w:jc w:val="both"/>
        <w:rPr>
          <w:rFonts w:ascii="Arial" w:hAnsi="Arial" w:cs="Arial"/>
        </w:rPr>
      </w:pPr>
      <w:r w:rsidRPr="00AF502B">
        <w:rPr>
          <w:rFonts w:ascii="Arial" w:hAnsi="Arial" w:cs="Arial" w:hint="eastAsia"/>
          <w:b/>
          <w:bCs/>
        </w:rPr>
        <w:t>F</w:t>
      </w:r>
      <w:r w:rsidRPr="00AF502B">
        <w:rPr>
          <w:rFonts w:ascii="Arial" w:hAnsi="Arial" w:cs="Arial"/>
          <w:b/>
          <w:bCs/>
        </w:rPr>
        <w:t xml:space="preserve">igure </w:t>
      </w:r>
      <w:r w:rsidR="006E07D2" w:rsidRPr="00AF502B">
        <w:rPr>
          <w:rFonts w:ascii="Arial" w:hAnsi="Arial" w:cs="Arial"/>
          <w:b/>
          <w:bCs/>
        </w:rPr>
        <w:t>S</w:t>
      </w:r>
      <w:r w:rsidR="006E07D2">
        <w:rPr>
          <w:rFonts w:ascii="Arial" w:hAnsi="Arial" w:cs="Arial"/>
          <w:b/>
          <w:bCs/>
        </w:rPr>
        <w:t>8</w:t>
      </w:r>
      <w:r>
        <w:rPr>
          <w:rFonts w:ascii="Arial" w:hAnsi="Arial" w:cs="Arial"/>
        </w:rPr>
        <w:t xml:space="preserve">. </w:t>
      </w:r>
      <w:r w:rsidR="00C152D3">
        <w:rPr>
          <w:rFonts w:ascii="Arial" w:hAnsi="Arial" w:cs="Arial"/>
        </w:rPr>
        <w:t xml:space="preserve">Optimization of </w:t>
      </w:r>
      <w:r w:rsidR="00A33322">
        <w:rPr>
          <w:rFonts w:ascii="Arial" w:hAnsi="Arial" w:cs="Arial"/>
        </w:rPr>
        <w:t xml:space="preserve">the </w:t>
      </w:r>
      <w:r w:rsidR="006C208A" w:rsidRPr="006C208A">
        <w:rPr>
          <w:rFonts w:ascii="Arial" w:hAnsi="Arial" w:cs="Arial"/>
        </w:rPr>
        <w:t>NEM derivatization procedure.</w:t>
      </w:r>
      <w:r w:rsidR="006C208A" w:rsidRPr="00045638">
        <w:rPr>
          <w:rFonts w:ascii="Arial" w:hAnsi="Arial" w:cs="Arial"/>
          <w:b/>
          <w:bCs/>
        </w:rPr>
        <w:t xml:space="preserve"> </w:t>
      </w:r>
      <w:r w:rsidR="00865E15">
        <w:rPr>
          <w:rFonts w:ascii="Arial" w:hAnsi="Arial" w:cs="Arial"/>
          <w:b/>
          <w:bCs/>
        </w:rPr>
        <w:t>Procedure</w:t>
      </w:r>
      <w:r w:rsidR="00865E15" w:rsidRPr="00045638">
        <w:rPr>
          <w:rFonts w:ascii="Arial" w:hAnsi="Arial" w:cs="Arial"/>
          <w:b/>
          <w:bCs/>
        </w:rPr>
        <w:t xml:space="preserve"> </w:t>
      </w:r>
      <w:r w:rsidR="006C208A" w:rsidRPr="00045638">
        <w:rPr>
          <w:rFonts w:ascii="Arial" w:hAnsi="Arial" w:cs="Arial"/>
          <w:b/>
          <w:bCs/>
        </w:rPr>
        <w:t>1</w:t>
      </w:r>
      <w:r w:rsidR="006C208A" w:rsidRPr="006C208A">
        <w:rPr>
          <w:rFonts w:ascii="Arial" w:hAnsi="Arial" w:cs="Arial"/>
        </w:rPr>
        <w:t xml:space="preserve">, cell medium was discarded, followed by </w:t>
      </w:r>
      <w:r w:rsidR="00B327EC">
        <w:rPr>
          <w:rFonts w:ascii="Arial" w:hAnsi="Arial" w:cs="Arial"/>
        </w:rPr>
        <w:t xml:space="preserve">two 1-min </w:t>
      </w:r>
      <w:r w:rsidR="00A33322">
        <w:rPr>
          <w:rFonts w:ascii="Arial" w:hAnsi="Arial" w:cs="Arial"/>
        </w:rPr>
        <w:t xml:space="preserve">washing </w:t>
      </w:r>
      <w:r w:rsidR="00B327EC">
        <w:rPr>
          <w:rFonts w:ascii="Arial" w:hAnsi="Arial" w:cs="Arial"/>
        </w:rPr>
        <w:t>steps</w:t>
      </w:r>
      <w:r w:rsidR="00A33322">
        <w:rPr>
          <w:rFonts w:ascii="Arial" w:hAnsi="Arial" w:cs="Arial"/>
        </w:rPr>
        <w:t xml:space="preserve"> with </w:t>
      </w:r>
      <w:r w:rsidR="006C208A" w:rsidRPr="006C208A">
        <w:rPr>
          <w:rFonts w:ascii="Arial" w:hAnsi="Arial" w:cs="Arial"/>
        </w:rPr>
        <w:t xml:space="preserve">PBS containing 1 mM NEM. </w:t>
      </w:r>
      <w:r w:rsidR="00865E15">
        <w:rPr>
          <w:rFonts w:ascii="Arial" w:hAnsi="Arial" w:cs="Arial"/>
          <w:b/>
          <w:bCs/>
        </w:rPr>
        <w:t>Procedure</w:t>
      </w:r>
      <w:r w:rsidR="00D7437E" w:rsidRPr="00045638">
        <w:rPr>
          <w:rFonts w:ascii="Arial" w:hAnsi="Arial" w:cs="Arial"/>
          <w:b/>
          <w:bCs/>
        </w:rPr>
        <w:t xml:space="preserve"> </w:t>
      </w:r>
      <w:r w:rsidR="006C208A" w:rsidRPr="00045638">
        <w:rPr>
          <w:rFonts w:ascii="Arial" w:hAnsi="Arial" w:cs="Arial"/>
          <w:b/>
          <w:bCs/>
        </w:rPr>
        <w:t>2</w:t>
      </w:r>
      <w:r w:rsidR="006C208A" w:rsidRPr="006C208A">
        <w:rPr>
          <w:rFonts w:ascii="Arial" w:hAnsi="Arial" w:cs="Arial"/>
        </w:rPr>
        <w:t xml:space="preserve">, </w:t>
      </w:r>
      <w:r w:rsidR="00D7437E">
        <w:rPr>
          <w:rFonts w:ascii="Arial" w:hAnsi="Arial" w:cs="Arial"/>
        </w:rPr>
        <w:t xml:space="preserve">cell medium was discarded, followed by PBS washing twice. </w:t>
      </w:r>
      <w:r w:rsidR="00A33322">
        <w:rPr>
          <w:rFonts w:ascii="Arial" w:hAnsi="Arial" w:cs="Arial"/>
        </w:rPr>
        <w:t>Then,</w:t>
      </w:r>
      <w:r w:rsidR="00A33322" w:rsidRPr="006C208A">
        <w:rPr>
          <w:rFonts w:ascii="Arial" w:hAnsi="Arial" w:cs="Arial"/>
        </w:rPr>
        <w:t xml:space="preserve"> </w:t>
      </w:r>
      <w:r w:rsidR="006C208A" w:rsidRPr="006C208A">
        <w:rPr>
          <w:rFonts w:ascii="Arial" w:hAnsi="Arial" w:cs="Arial"/>
        </w:rPr>
        <w:t xml:space="preserve">400 </w:t>
      </w:r>
      <w:r w:rsidR="006C208A" w:rsidRPr="006C208A">
        <w:rPr>
          <w:rFonts w:ascii="Arial" w:eastAsia="宋体" w:hAnsi="Arial" w:cs="Arial"/>
        </w:rPr>
        <w:t>µ</w:t>
      </w:r>
      <w:r w:rsidR="006C208A" w:rsidRPr="006C208A">
        <w:rPr>
          <w:rFonts w:ascii="Arial" w:hAnsi="Arial" w:cs="Arial"/>
        </w:rPr>
        <w:t xml:space="preserve">L of 1 mM NEM was added to </w:t>
      </w:r>
      <w:r w:rsidR="00A33322">
        <w:rPr>
          <w:rFonts w:ascii="Arial" w:hAnsi="Arial" w:cs="Arial"/>
        </w:rPr>
        <w:t xml:space="preserve">the </w:t>
      </w:r>
      <w:r w:rsidR="006C208A" w:rsidRPr="006C208A">
        <w:rPr>
          <w:rFonts w:ascii="Arial" w:hAnsi="Arial" w:cs="Arial"/>
        </w:rPr>
        <w:t>cells and incubated at room temperature for 5 min</w:t>
      </w:r>
      <w:r w:rsidR="00F600A4">
        <w:rPr>
          <w:rFonts w:ascii="Arial" w:hAnsi="Arial" w:cs="Arial"/>
        </w:rPr>
        <w:t xml:space="preserve"> before harvesting the cells in 80% methanol</w:t>
      </w:r>
      <w:r w:rsidR="006C208A" w:rsidRPr="006C208A">
        <w:rPr>
          <w:rFonts w:ascii="Arial" w:hAnsi="Arial" w:cs="Arial"/>
        </w:rPr>
        <w:t xml:space="preserve">. </w:t>
      </w:r>
      <w:r w:rsidR="00865E15">
        <w:rPr>
          <w:rFonts w:ascii="Arial" w:hAnsi="Arial" w:cs="Arial"/>
          <w:b/>
          <w:bCs/>
        </w:rPr>
        <w:t>Procedure</w:t>
      </w:r>
      <w:r w:rsidR="006C208A" w:rsidRPr="00045638">
        <w:rPr>
          <w:rFonts w:ascii="Arial" w:hAnsi="Arial" w:cs="Arial"/>
          <w:b/>
          <w:bCs/>
        </w:rPr>
        <w:t xml:space="preserve"> 3</w:t>
      </w:r>
      <w:r w:rsidR="006C208A" w:rsidRPr="006C208A">
        <w:rPr>
          <w:rFonts w:ascii="Arial" w:hAnsi="Arial" w:cs="Arial"/>
        </w:rPr>
        <w:t xml:space="preserve">, cells were harvested </w:t>
      </w:r>
      <w:r w:rsidR="00A33322">
        <w:rPr>
          <w:rFonts w:ascii="Arial" w:hAnsi="Arial" w:cs="Arial"/>
        </w:rPr>
        <w:t>with</w:t>
      </w:r>
      <w:r w:rsidR="00A33322" w:rsidRPr="006C208A">
        <w:rPr>
          <w:rFonts w:ascii="Arial" w:hAnsi="Arial" w:cs="Arial"/>
        </w:rPr>
        <w:t xml:space="preserve"> </w:t>
      </w:r>
      <w:r w:rsidR="00C21946">
        <w:rPr>
          <w:rFonts w:ascii="Arial" w:hAnsi="Arial" w:cs="Arial"/>
        </w:rPr>
        <w:t xml:space="preserve">1 mL of </w:t>
      </w:r>
      <w:r w:rsidR="006C208A" w:rsidRPr="006C208A">
        <w:rPr>
          <w:rFonts w:ascii="Arial" w:hAnsi="Arial" w:cs="Arial"/>
        </w:rPr>
        <w:t>80% methanol containing 0.5 mM NEM</w:t>
      </w:r>
      <w:r w:rsidR="00C21946">
        <w:rPr>
          <w:rFonts w:ascii="Arial" w:hAnsi="Arial" w:cs="Arial"/>
        </w:rPr>
        <w:t xml:space="preserve"> after PBS washing twice</w:t>
      </w:r>
      <w:r w:rsidR="006C208A" w:rsidRPr="006C208A">
        <w:rPr>
          <w:rFonts w:ascii="Arial" w:hAnsi="Arial" w:cs="Arial"/>
        </w:rPr>
        <w:t xml:space="preserve">. </w:t>
      </w:r>
      <w:r w:rsidR="00865E15">
        <w:rPr>
          <w:rFonts w:ascii="Arial" w:hAnsi="Arial" w:cs="Arial"/>
          <w:b/>
          <w:bCs/>
        </w:rPr>
        <w:t>Procedure</w:t>
      </w:r>
      <w:r w:rsidR="006C208A" w:rsidRPr="00045638">
        <w:rPr>
          <w:rFonts w:ascii="Arial" w:hAnsi="Arial" w:cs="Arial"/>
          <w:b/>
          <w:bCs/>
        </w:rPr>
        <w:t xml:space="preserve"> 4</w:t>
      </w:r>
      <w:r w:rsidR="006C208A" w:rsidRPr="006C208A">
        <w:rPr>
          <w:rFonts w:ascii="Arial" w:hAnsi="Arial" w:cs="Arial"/>
        </w:rPr>
        <w:t xml:space="preserve">, 10 </w:t>
      </w:r>
      <w:r w:rsidR="006C208A" w:rsidRPr="006C208A">
        <w:rPr>
          <w:rFonts w:ascii="Arial" w:eastAsia="宋体" w:hAnsi="Arial" w:cs="Arial"/>
        </w:rPr>
        <w:t>µ</w:t>
      </w:r>
      <w:r w:rsidR="006C208A" w:rsidRPr="006C208A">
        <w:rPr>
          <w:rFonts w:ascii="Arial" w:hAnsi="Arial" w:cs="Arial"/>
        </w:rPr>
        <w:t xml:space="preserve">L of 310 mM NEM </w:t>
      </w:r>
      <w:r w:rsidR="00B327EC">
        <w:rPr>
          <w:rFonts w:ascii="Arial" w:hAnsi="Arial" w:cs="Arial"/>
        </w:rPr>
        <w:t>were</w:t>
      </w:r>
      <w:r w:rsidR="006C208A" w:rsidRPr="006C208A">
        <w:rPr>
          <w:rFonts w:ascii="Arial" w:hAnsi="Arial" w:cs="Arial"/>
        </w:rPr>
        <w:t xml:space="preserve"> added </w:t>
      </w:r>
      <w:r w:rsidR="00A33322" w:rsidRPr="006C208A">
        <w:rPr>
          <w:rFonts w:ascii="Arial" w:hAnsi="Arial" w:cs="Arial"/>
        </w:rPr>
        <w:t>directly</w:t>
      </w:r>
      <w:r w:rsidR="00A33322" w:rsidRPr="006C208A" w:rsidDel="00A33322">
        <w:rPr>
          <w:rFonts w:ascii="Arial" w:hAnsi="Arial" w:cs="Arial"/>
        </w:rPr>
        <w:t xml:space="preserve"> </w:t>
      </w:r>
      <w:r w:rsidR="006C208A" w:rsidRPr="006C208A">
        <w:rPr>
          <w:rFonts w:ascii="Arial" w:hAnsi="Arial" w:cs="Arial"/>
        </w:rPr>
        <w:t>to</w:t>
      </w:r>
      <w:r w:rsidR="00A33322">
        <w:rPr>
          <w:rFonts w:ascii="Arial" w:hAnsi="Arial" w:cs="Arial"/>
        </w:rPr>
        <w:t xml:space="preserve"> the</w:t>
      </w:r>
      <w:r w:rsidR="006C208A" w:rsidRPr="006C208A">
        <w:rPr>
          <w:rFonts w:ascii="Arial" w:hAnsi="Arial" w:cs="Arial"/>
        </w:rPr>
        <w:t xml:space="preserve"> cells and incubated for 2 min</w:t>
      </w:r>
      <w:r w:rsidR="00C05406">
        <w:rPr>
          <w:rFonts w:ascii="Arial" w:hAnsi="Arial" w:cs="Arial"/>
        </w:rPr>
        <w:t xml:space="preserve"> before discarding the medium and PBS washing</w:t>
      </w:r>
      <w:r w:rsidR="00865E15">
        <w:rPr>
          <w:rFonts w:ascii="Arial" w:hAnsi="Arial" w:cs="Arial"/>
        </w:rPr>
        <w:t>,</w:t>
      </w:r>
      <w:r w:rsidR="00FD335D">
        <w:rPr>
          <w:rFonts w:ascii="Arial" w:hAnsi="Arial" w:cs="Arial"/>
        </w:rPr>
        <w:t xml:space="preserve"> </w:t>
      </w:r>
      <w:r w:rsidR="00865E15">
        <w:rPr>
          <w:rFonts w:ascii="Arial" w:hAnsi="Arial" w:cs="Arial"/>
        </w:rPr>
        <w:t xml:space="preserve">n=3 for each procedure. </w:t>
      </w:r>
      <w:r w:rsidR="00FD335D">
        <w:rPr>
          <w:rFonts w:ascii="Arial" w:hAnsi="Arial" w:cs="Arial"/>
        </w:rPr>
        <w:t xml:space="preserve">No significant difference </w:t>
      </w:r>
      <w:r w:rsidR="00412AC6">
        <w:rPr>
          <w:rFonts w:ascii="Arial" w:hAnsi="Arial" w:cs="Arial"/>
        </w:rPr>
        <w:t xml:space="preserve">in GS-NEM </w:t>
      </w:r>
      <w:r w:rsidR="00610003">
        <w:rPr>
          <w:rFonts w:ascii="Arial" w:hAnsi="Arial" w:cs="Arial"/>
        </w:rPr>
        <w:t xml:space="preserve">amount </w:t>
      </w:r>
      <w:r w:rsidR="00FD335D">
        <w:rPr>
          <w:rFonts w:ascii="Arial" w:hAnsi="Arial" w:cs="Arial"/>
        </w:rPr>
        <w:t>was observed between groups</w:t>
      </w:r>
      <w:r w:rsidR="00412AC6">
        <w:rPr>
          <w:rFonts w:ascii="Arial" w:hAnsi="Arial" w:cs="Arial"/>
        </w:rPr>
        <w:t xml:space="preserve"> (ANOVA, p=0.59)</w:t>
      </w:r>
      <w:r w:rsidR="00FD335D">
        <w:rPr>
          <w:rFonts w:ascii="Arial" w:hAnsi="Arial" w:cs="Arial"/>
        </w:rPr>
        <w:t>. For GSSG</w:t>
      </w:r>
      <w:r w:rsidR="00CF5002">
        <w:rPr>
          <w:rFonts w:ascii="Arial" w:hAnsi="Arial" w:cs="Arial"/>
        </w:rPr>
        <w:t>,</w:t>
      </w:r>
      <w:r w:rsidR="00A33322">
        <w:rPr>
          <w:rFonts w:ascii="Arial" w:hAnsi="Arial" w:cs="Arial"/>
        </w:rPr>
        <w:t xml:space="preserve"> significant differences were found between groups </w:t>
      </w:r>
      <w:r w:rsidR="00A33322" w:rsidRPr="00A33322">
        <w:rPr>
          <w:rFonts w:ascii="Arial" w:hAnsi="Arial" w:cs="Arial"/>
        </w:rPr>
        <w:t>(ANOVA, p=0.</w:t>
      </w:r>
      <w:r w:rsidR="00BF2905">
        <w:rPr>
          <w:rFonts w:ascii="Arial" w:hAnsi="Arial" w:cs="Arial"/>
        </w:rPr>
        <w:t>0068</w:t>
      </w:r>
      <w:r w:rsidR="00A33322" w:rsidRPr="00A33322">
        <w:rPr>
          <w:rFonts w:ascii="Arial" w:hAnsi="Arial" w:cs="Arial"/>
        </w:rPr>
        <w:t>)</w:t>
      </w:r>
      <w:r w:rsidR="00CF5002">
        <w:rPr>
          <w:rFonts w:ascii="Arial" w:hAnsi="Arial" w:cs="Arial"/>
        </w:rPr>
        <w:t>:</w:t>
      </w:r>
      <w:r w:rsidR="00FD335D">
        <w:rPr>
          <w:rFonts w:ascii="Arial" w:hAnsi="Arial" w:cs="Arial"/>
        </w:rPr>
        <w:t xml:space="preserve"> 1 versus 2: p=0.0</w:t>
      </w:r>
      <w:r w:rsidR="00CF5002">
        <w:rPr>
          <w:rFonts w:ascii="Arial" w:hAnsi="Arial" w:cs="Arial"/>
        </w:rPr>
        <w:t>364</w:t>
      </w:r>
      <w:r w:rsidR="00FD335D">
        <w:rPr>
          <w:rFonts w:ascii="Arial" w:hAnsi="Arial" w:cs="Arial"/>
        </w:rPr>
        <w:t>; 1 versus 3: p=0.01</w:t>
      </w:r>
      <w:r w:rsidR="00CF5002">
        <w:rPr>
          <w:rFonts w:ascii="Arial" w:hAnsi="Arial" w:cs="Arial"/>
        </w:rPr>
        <w:t>71</w:t>
      </w:r>
      <w:r w:rsidR="00FD335D">
        <w:rPr>
          <w:rFonts w:ascii="Arial" w:hAnsi="Arial" w:cs="Arial"/>
        </w:rPr>
        <w:t>; 1 versus 4: p=0.00</w:t>
      </w:r>
      <w:r w:rsidR="00CF5002">
        <w:rPr>
          <w:rFonts w:ascii="Arial" w:hAnsi="Arial" w:cs="Arial"/>
        </w:rPr>
        <w:t>64</w:t>
      </w:r>
      <w:r w:rsidR="00FD335D">
        <w:rPr>
          <w:rFonts w:ascii="Arial" w:hAnsi="Arial" w:cs="Arial"/>
        </w:rPr>
        <w:t>.</w:t>
      </w:r>
      <w:r w:rsidR="00467C20">
        <w:rPr>
          <w:rFonts w:ascii="Arial" w:hAnsi="Arial" w:cs="Arial"/>
        </w:rPr>
        <w:t xml:space="preserve"> </w:t>
      </w:r>
      <w:r w:rsidR="00B327EC">
        <w:rPr>
          <w:rFonts w:ascii="Arial" w:hAnsi="Arial" w:cs="Arial"/>
        </w:rPr>
        <w:t xml:space="preserve">One-way </w:t>
      </w:r>
      <w:r w:rsidR="001542B2">
        <w:rPr>
          <w:rFonts w:ascii="Arial" w:hAnsi="Arial" w:cs="Arial"/>
        </w:rPr>
        <w:t>ANOVA and post hoc analysis</w:t>
      </w:r>
      <w:r w:rsidR="00B327EC">
        <w:rPr>
          <w:rFonts w:ascii="Arial" w:hAnsi="Arial" w:cs="Arial"/>
        </w:rPr>
        <w:t xml:space="preserve"> with Tukey’s test were performed in R (v</w:t>
      </w:r>
      <w:r w:rsidR="006765AE">
        <w:rPr>
          <w:rFonts w:ascii="Arial" w:hAnsi="Arial" w:cs="Arial"/>
        </w:rPr>
        <w:t>ersion</w:t>
      </w:r>
      <w:r w:rsidR="00B327EC">
        <w:rPr>
          <w:rFonts w:ascii="Arial" w:hAnsi="Arial" w:cs="Arial"/>
        </w:rPr>
        <w:t xml:space="preserve"> 3.5.1)</w:t>
      </w:r>
      <w:r w:rsidR="001542B2">
        <w:rPr>
          <w:rFonts w:ascii="Arial" w:hAnsi="Arial" w:cs="Arial"/>
        </w:rPr>
        <w:t>.</w:t>
      </w:r>
    </w:p>
    <w:p w14:paraId="31288F2B" w14:textId="548B8F7E" w:rsidR="00561EFE" w:rsidRDefault="000416F4" w:rsidP="000416F4">
      <w:pPr>
        <w:tabs>
          <w:tab w:val="left" w:pos="567"/>
          <w:tab w:val="left" w:pos="5103"/>
        </w:tabs>
        <w:spacing w:line="276" w:lineRule="auto"/>
        <w:jc w:val="both"/>
        <w:rPr>
          <w:rFonts w:ascii="Arial" w:hAnsi="Arial" w:cs="Arial"/>
        </w:rPr>
      </w:pPr>
      <w:r w:rsidRPr="000416F4" w:rsidDel="00352A64">
        <w:rPr>
          <w:rFonts w:ascii="Arial" w:hAnsi="Arial" w:cs="Arial"/>
        </w:rPr>
        <w:t xml:space="preserve"> </w:t>
      </w:r>
    </w:p>
    <w:p w14:paraId="3DC61153" w14:textId="50578B03" w:rsidR="002735C8" w:rsidRDefault="002735C8" w:rsidP="000416F4">
      <w:pPr>
        <w:tabs>
          <w:tab w:val="left" w:pos="567"/>
          <w:tab w:val="left" w:pos="5103"/>
        </w:tabs>
        <w:spacing w:line="276" w:lineRule="auto"/>
        <w:jc w:val="both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1F00AC71" wp14:editId="0294C8A4">
            <wp:extent cx="5943600" cy="5783580"/>
            <wp:effectExtent l="0" t="0" r="0" b="762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78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CE40B7" w14:textId="0D69889C" w:rsidR="0022522E" w:rsidRDefault="0022522E" w:rsidP="007E698B">
      <w:pPr>
        <w:spacing w:line="276" w:lineRule="auto"/>
        <w:jc w:val="both"/>
        <w:rPr>
          <w:rFonts w:ascii="Arial" w:hAnsi="Arial" w:cs="Arial"/>
        </w:rPr>
      </w:pPr>
      <w:r w:rsidRPr="00BD3B86">
        <w:rPr>
          <w:rFonts w:ascii="Arial" w:hAnsi="Arial" w:cs="Arial"/>
          <w:b/>
        </w:rPr>
        <w:t xml:space="preserve">Figure </w:t>
      </w:r>
      <w:r w:rsidR="006E07D2" w:rsidRPr="00BD3B86">
        <w:rPr>
          <w:rFonts w:ascii="Arial" w:hAnsi="Arial" w:cs="Arial"/>
          <w:b/>
        </w:rPr>
        <w:t>S</w:t>
      </w:r>
      <w:r w:rsidR="006E07D2">
        <w:rPr>
          <w:rFonts w:ascii="Arial" w:hAnsi="Arial" w:cs="Arial"/>
          <w:b/>
        </w:rPr>
        <w:t>9</w:t>
      </w:r>
      <w:r w:rsidRPr="00BF219E">
        <w:rPr>
          <w:rFonts w:ascii="Arial" w:hAnsi="Arial" w:cs="Arial"/>
          <w:b/>
        </w:rPr>
        <w:t>:</w:t>
      </w:r>
      <w:r w:rsidRPr="00BF219E">
        <w:rPr>
          <w:rFonts w:ascii="Arial" w:hAnsi="Arial" w:cs="Arial"/>
        </w:rPr>
        <w:t xml:space="preserve"> </w:t>
      </w:r>
      <w:r w:rsidR="00FF32DD" w:rsidRPr="00BF219E">
        <w:rPr>
          <w:rFonts w:ascii="Arial" w:hAnsi="Arial" w:cs="Arial"/>
        </w:rPr>
        <w:t>Release of (A) pyruvate and (B) lactate as well as uptake of glucose normalized to (C) area under the growth curve, and (D) intracellular content of glucose and glucose 6-phosphate (G6P) in unstressed LS174T parental and MCT1/4 single and double knockout clones cultured for 24 h. Metabolites in methanolic extracts of both cell culture supernatants (A, B) and cell pellets (D) were analyzed by GC-MS. Two independent experiments</w:t>
      </w:r>
      <w:r w:rsidR="00123215">
        <w:rPr>
          <w:rFonts w:ascii="Arial" w:hAnsi="Arial" w:cs="Arial"/>
        </w:rPr>
        <w:t xml:space="preserve"> (n=6, three for each</w:t>
      </w:r>
      <w:r w:rsidR="00932BC3">
        <w:rPr>
          <w:rFonts w:ascii="Arial" w:hAnsi="Arial" w:cs="Arial"/>
        </w:rPr>
        <w:t xml:space="preserve"> experiment</w:t>
      </w:r>
      <w:r w:rsidR="00123215">
        <w:rPr>
          <w:rFonts w:ascii="Arial" w:hAnsi="Arial" w:cs="Arial"/>
        </w:rPr>
        <w:t>)</w:t>
      </w:r>
      <w:r w:rsidR="00FF32DD" w:rsidRPr="00BF219E">
        <w:rPr>
          <w:rFonts w:ascii="Arial" w:hAnsi="Arial" w:cs="Arial"/>
        </w:rPr>
        <w:t xml:space="preserve"> were performed. (ANOVA for pyruvate p = 5.1</w:t>
      </w:r>
      <w:r w:rsidR="00BF219E" w:rsidRPr="00BF219E">
        <w:rPr>
          <w:rFonts w:ascii="Arial" w:eastAsia="宋体" w:hAnsi="Arial" w:cs="Arial"/>
        </w:rPr>
        <w:t>×</w:t>
      </w:r>
      <w:r w:rsidR="00FF32DD" w:rsidRPr="00BF219E">
        <w:rPr>
          <w:rFonts w:ascii="Arial" w:hAnsi="Arial" w:cs="Arial"/>
        </w:rPr>
        <w:t>10</w:t>
      </w:r>
      <w:r w:rsidR="00FF32DD" w:rsidRPr="00BF219E">
        <w:rPr>
          <w:rFonts w:ascii="Arial" w:hAnsi="Arial" w:cs="Arial"/>
          <w:vertAlign w:val="superscript"/>
        </w:rPr>
        <w:t>-4</w:t>
      </w:r>
      <w:r w:rsidR="00FF32DD" w:rsidRPr="00BF219E">
        <w:rPr>
          <w:rFonts w:ascii="Arial" w:hAnsi="Arial" w:cs="Arial"/>
        </w:rPr>
        <w:t>, for lactate secretion p = 9.7</w:t>
      </w:r>
      <w:r w:rsidR="00FF32DD" w:rsidRPr="00BF219E">
        <w:rPr>
          <w:rFonts w:ascii="Arial" w:eastAsia="宋体" w:hAnsi="Arial" w:cs="Arial"/>
        </w:rPr>
        <w:t>×</w:t>
      </w:r>
      <w:r w:rsidR="00FF32DD" w:rsidRPr="00BF219E">
        <w:rPr>
          <w:rFonts w:ascii="Arial" w:hAnsi="Arial" w:cs="Arial"/>
        </w:rPr>
        <w:t>10</w:t>
      </w:r>
      <w:r w:rsidR="00FF32DD" w:rsidRPr="00BF219E">
        <w:rPr>
          <w:rFonts w:ascii="Arial" w:hAnsi="Arial" w:cs="Arial"/>
          <w:vertAlign w:val="superscript"/>
        </w:rPr>
        <w:t>-9</w:t>
      </w:r>
      <w:r w:rsidR="00FF32DD" w:rsidRPr="00BF219E">
        <w:rPr>
          <w:rFonts w:ascii="Arial" w:hAnsi="Arial" w:cs="Arial"/>
        </w:rPr>
        <w:t>, for glucose uptake p = 1.3</w:t>
      </w:r>
      <w:r w:rsidR="00FF32DD" w:rsidRPr="00BF219E">
        <w:rPr>
          <w:rFonts w:ascii="Arial" w:eastAsia="宋体" w:hAnsi="Arial" w:cs="Arial"/>
        </w:rPr>
        <w:t>×</w:t>
      </w:r>
      <w:r w:rsidR="00FF32DD" w:rsidRPr="00BF219E">
        <w:rPr>
          <w:rFonts w:ascii="Arial" w:hAnsi="Arial" w:cs="Arial"/>
        </w:rPr>
        <w:t>10</w:t>
      </w:r>
      <w:r w:rsidR="00FF32DD" w:rsidRPr="00BF219E">
        <w:rPr>
          <w:rFonts w:ascii="Arial" w:hAnsi="Arial" w:cs="Arial"/>
          <w:vertAlign w:val="superscript"/>
        </w:rPr>
        <w:t>-9</w:t>
      </w:r>
      <w:r w:rsidR="00FF32DD" w:rsidRPr="00BF219E">
        <w:rPr>
          <w:rFonts w:ascii="Arial" w:hAnsi="Arial" w:cs="Arial"/>
        </w:rPr>
        <w:t>, for intracellular glucose p = 2.4</w:t>
      </w:r>
      <w:r w:rsidR="00FF32DD" w:rsidRPr="00BF219E">
        <w:rPr>
          <w:rFonts w:ascii="Arial" w:eastAsia="宋体" w:hAnsi="Arial" w:cs="Arial"/>
        </w:rPr>
        <w:t>×</w:t>
      </w:r>
      <w:r w:rsidR="00FF32DD" w:rsidRPr="00BF219E">
        <w:rPr>
          <w:rFonts w:ascii="Arial" w:hAnsi="Arial" w:cs="Arial"/>
        </w:rPr>
        <w:t>10</w:t>
      </w:r>
      <w:r w:rsidR="00FF32DD" w:rsidRPr="00BF219E">
        <w:rPr>
          <w:rFonts w:ascii="Arial" w:hAnsi="Arial" w:cs="Arial"/>
          <w:vertAlign w:val="superscript"/>
        </w:rPr>
        <w:t>-6</w:t>
      </w:r>
      <w:r w:rsidR="00FF32DD" w:rsidRPr="00BF219E">
        <w:rPr>
          <w:rFonts w:ascii="Arial" w:hAnsi="Arial" w:cs="Arial"/>
        </w:rPr>
        <w:t xml:space="preserve"> and intracellular G6P p = 2.8</w:t>
      </w:r>
      <w:r w:rsidR="00FF32DD" w:rsidRPr="00BF219E">
        <w:rPr>
          <w:rFonts w:ascii="Arial" w:eastAsia="宋体" w:hAnsi="Arial" w:cs="Arial"/>
        </w:rPr>
        <w:t>×</w:t>
      </w:r>
      <w:r w:rsidR="00FF32DD" w:rsidRPr="00BF219E">
        <w:rPr>
          <w:rFonts w:ascii="Arial" w:hAnsi="Arial" w:cs="Arial"/>
        </w:rPr>
        <w:t>10</w:t>
      </w:r>
      <w:r w:rsidR="00FF32DD" w:rsidRPr="00BF219E">
        <w:rPr>
          <w:rFonts w:ascii="Arial" w:hAnsi="Arial" w:cs="Arial"/>
          <w:vertAlign w:val="superscript"/>
        </w:rPr>
        <w:t>-5</w:t>
      </w:r>
      <w:r w:rsidR="00FF32DD" w:rsidRPr="00BF219E">
        <w:rPr>
          <w:rFonts w:ascii="Arial" w:hAnsi="Arial" w:cs="Arial"/>
        </w:rPr>
        <w:t>, * p&lt; 0.05, ** p&lt; 0.01, *** p&lt; 0.001, n.s</w:t>
      </w:r>
      <w:r w:rsidR="007D63B9">
        <w:rPr>
          <w:rFonts w:ascii="Arial" w:hAnsi="Arial" w:cs="Arial"/>
        </w:rPr>
        <w:t>.,</w:t>
      </w:r>
      <w:r w:rsidR="00FF32DD" w:rsidRPr="00BF219E">
        <w:rPr>
          <w:rFonts w:ascii="Arial" w:hAnsi="Arial" w:cs="Arial"/>
        </w:rPr>
        <w:t xml:space="preserve"> no</w:t>
      </w:r>
      <w:r w:rsidR="007D63B9">
        <w:rPr>
          <w:rFonts w:ascii="Arial" w:hAnsi="Arial" w:cs="Arial"/>
        </w:rPr>
        <w:t>t</w:t>
      </w:r>
      <w:r w:rsidR="00FF32DD" w:rsidRPr="00BF219E">
        <w:rPr>
          <w:rFonts w:ascii="Arial" w:hAnsi="Arial" w:cs="Arial"/>
        </w:rPr>
        <w:t xml:space="preserve"> significant</w:t>
      </w:r>
      <w:r w:rsidR="00FF32DD" w:rsidRPr="00FF32DD">
        <w:rPr>
          <w:rFonts w:ascii="Arial" w:hAnsi="Arial" w:cs="Arial"/>
        </w:rPr>
        <w:t>).</w:t>
      </w:r>
      <w:r w:rsidR="00C2514E">
        <w:rPr>
          <w:rFonts w:ascii="Arial" w:hAnsi="Arial" w:cs="Arial"/>
        </w:rPr>
        <w:t xml:space="preserve"> F</w:t>
      </w:r>
      <w:r w:rsidR="00C2514E" w:rsidRPr="004F3767">
        <w:rPr>
          <w:rFonts w:ascii="Arial" w:hAnsi="Arial" w:cs="Arial"/>
        </w:rPr>
        <w:t>or further statistics see Table S</w:t>
      </w:r>
      <w:r w:rsidR="00C2514E">
        <w:rPr>
          <w:rFonts w:ascii="Arial" w:hAnsi="Arial" w:cs="Arial"/>
        </w:rPr>
        <w:t>2.</w:t>
      </w:r>
      <w:r w:rsidR="003B789D">
        <w:rPr>
          <w:rFonts w:ascii="Arial" w:hAnsi="Arial" w:cs="Arial"/>
        </w:rPr>
        <w:t xml:space="preserve"> </w:t>
      </w:r>
      <w:r w:rsidR="003B789D" w:rsidRPr="003B789D">
        <w:rPr>
          <w:rFonts w:ascii="Arial" w:hAnsi="Arial" w:cs="Arial"/>
        </w:rPr>
        <w:t>GC-MS analysis of lactate, pyruvate, glucose and glucose 6-phosphate</w:t>
      </w:r>
      <w:r w:rsidR="003B789D">
        <w:rPr>
          <w:rFonts w:ascii="Arial" w:hAnsi="Arial" w:cs="Arial"/>
        </w:rPr>
        <w:t xml:space="preserve">, protein content determination, and cell proliferation rate determination </w:t>
      </w:r>
      <w:r w:rsidR="00344467">
        <w:rPr>
          <w:rFonts w:ascii="Arial" w:hAnsi="Arial" w:cs="Arial"/>
        </w:rPr>
        <w:t>see above experimental section.</w:t>
      </w:r>
    </w:p>
    <w:p w14:paraId="2F957A42" w14:textId="54C6AE2D" w:rsidR="0022522E" w:rsidRDefault="0022522E">
      <w:pPr>
        <w:rPr>
          <w:rFonts w:ascii="Arial" w:hAnsi="Arial" w:cs="Arial"/>
        </w:rPr>
      </w:pPr>
    </w:p>
    <w:p w14:paraId="5F905BB9" w14:textId="6F3FC59E" w:rsidR="0022522E" w:rsidRDefault="00AF5A3B" w:rsidP="00396CDC">
      <w:pPr>
        <w:spacing w:line="276" w:lineRule="auto"/>
        <w:jc w:val="center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72A15DBE" wp14:editId="43EEE60E">
            <wp:extent cx="4543425" cy="6433871"/>
            <wp:effectExtent l="0" t="0" r="0" b="508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4274" cy="6435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ED2309" w14:textId="5F9EF9F1" w:rsidR="00956FCA" w:rsidRDefault="00956FCA" w:rsidP="00396CDC">
      <w:p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  <w:b/>
          <w:bCs/>
        </w:rPr>
        <w:t xml:space="preserve">Figure </w:t>
      </w:r>
      <w:r w:rsidR="006E07D2">
        <w:rPr>
          <w:rFonts w:ascii="Arial" w:hAnsi="Arial" w:cs="Arial"/>
          <w:b/>
          <w:bCs/>
        </w:rPr>
        <w:t>S10</w:t>
      </w:r>
      <w:r>
        <w:rPr>
          <w:rFonts w:ascii="Arial" w:hAnsi="Arial" w:cs="Arial"/>
          <w:b/>
          <w:bCs/>
        </w:rPr>
        <w:t xml:space="preserve">. </w:t>
      </w:r>
      <w:r w:rsidR="008C32E5" w:rsidRPr="0022522E">
        <w:rPr>
          <w:rFonts w:ascii="Arial" w:hAnsi="Arial" w:cs="Arial"/>
        </w:rPr>
        <w:t xml:space="preserve">Intracellular levels of </w:t>
      </w:r>
      <w:r w:rsidR="004B7CF4">
        <w:rPr>
          <w:rFonts w:ascii="Arial" w:hAnsi="Arial" w:cs="Arial"/>
        </w:rPr>
        <w:t>GSH</w:t>
      </w:r>
      <w:r w:rsidR="00123215">
        <w:rPr>
          <w:rFonts w:ascii="Arial" w:hAnsi="Arial" w:cs="Arial"/>
        </w:rPr>
        <w:t xml:space="preserve"> (A and C)</w:t>
      </w:r>
      <w:r w:rsidR="004B7CF4">
        <w:rPr>
          <w:rFonts w:ascii="Arial" w:hAnsi="Arial" w:cs="Arial"/>
        </w:rPr>
        <w:t xml:space="preserve"> and GSS</w:t>
      </w:r>
      <w:r w:rsidR="00123215">
        <w:rPr>
          <w:rFonts w:ascii="Arial" w:hAnsi="Arial" w:cs="Arial"/>
        </w:rPr>
        <w:t>G (B and D)</w:t>
      </w:r>
      <w:r w:rsidR="008C32E5" w:rsidRPr="0022522E">
        <w:rPr>
          <w:rFonts w:ascii="Arial" w:hAnsi="Arial" w:cs="Arial"/>
        </w:rPr>
        <w:t xml:space="preserve"> in LS174T </w:t>
      </w:r>
      <w:r w:rsidR="004B7CF4">
        <w:rPr>
          <w:rFonts w:ascii="Arial" w:hAnsi="Arial" w:cs="Arial"/>
        </w:rPr>
        <w:t xml:space="preserve">parental </w:t>
      </w:r>
      <w:r w:rsidR="00E808A2">
        <w:rPr>
          <w:rFonts w:ascii="Arial" w:hAnsi="Arial" w:cs="Arial"/>
        </w:rPr>
        <w:t xml:space="preserve">and </w:t>
      </w:r>
      <w:r w:rsidR="00E808A2" w:rsidRPr="00BD3B86">
        <w:rPr>
          <w:rFonts w:ascii="Arial" w:hAnsi="Arial" w:cs="Arial"/>
          <w:i/>
        </w:rPr>
        <w:t>MCT1/4</w:t>
      </w:r>
      <w:r w:rsidR="00E808A2">
        <w:rPr>
          <w:rFonts w:ascii="Arial" w:hAnsi="Arial" w:cs="Arial"/>
        </w:rPr>
        <w:t xml:space="preserve"> single and double knockout clones before (unstressed</w:t>
      </w:r>
      <w:r w:rsidR="00352A64">
        <w:rPr>
          <w:rFonts w:ascii="Arial" w:hAnsi="Arial" w:cs="Arial"/>
        </w:rPr>
        <w:t>, n=6 each</w:t>
      </w:r>
      <w:r w:rsidR="00E808A2">
        <w:rPr>
          <w:rFonts w:ascii="Arial" w:hAnsi="Arial" w:cs="Arial"/>
        </w:rPr>
        <w:t xml:space="preserve">) and after </w:t>
      </w:r>
      <w:r w:rsidR="00352A64">
        <w:rPr>
          <w:rFonts w:ascii="Arial" w:hAnsi="Arial" w:cs="Arial"/>
        </w:rPr>
        <w:t>treatment</w:t>
      </w:r>
      <w:r w:rsidR="00E808A2">
        <w:rPr>
          <w:rFonts w:ascii="Arial" w:hAnsi="Arial" w:cs="Arial"/>
        </w:rPr>
        <w:t xml:space="preserve"> </w:t>
      </w:r>
      <w:r w:rsidR="00352A64">
        <w:rPr>
          <w:rFonts w:ascii="Arial" w:hAnsi="Arial" w:cs="Arial"/>
        </w:rPr>
        <w:t>with</w:t>
      </w:r>
      <w:r w:rsidR="00DB19BF">
        <w:rPr>
          <w:rFonts w:ascii="Arial" w:hAnsi="Arial" w:cs="Arial"/>
        </w:rPr>
        <w:t xml:space="preserve"> 0.2 mM </w:t>
      </w:r>
      <w:r w:rsidR="00DB19BF" w:rsidRPr="00963447">
        <w:rPr>
          <w:rFonts w:ascii="Arial" w:hAnsi="Arial" w:cs="Arial"/>
        </w:rPr>
        <w:t>H</w:t>
      </w:r>
      <w:r w:rsidR="00DB19BF" w:rsidRPr="00BD3B86">
        <w:rPr>
          <w:rFonts w:ascii="Arial" w:hAnsi="Arial" w:cs="Arial"/>
          <w:vertAlign w:val="subscript"/>
        </w:rPr>
        <w:t>2</w:t>
      </w:r>
      <w:r w:rsidR="00DB19BF" w:rsidRPr="00963447">
        <w:rPr>
          <w:rFonts w:ascii="Arial" w:hAnsi="Arial" w:cs="Arial"/>
        </w:rPr>
        <w:t>O</w:t>
      </w:r>
      <w:r w:rsidR="00DB19BF" w:rsidRPr="00BD3B86">
        <w:rPr>
          <w:rFonts w:ascii="Arial" w:hAnsi="Arial" w:cs="Arial"/>
          <w:vertAlign w:val="subscript"/>
        </w:rPr>
        <w:t>2</w:t>
      </w:r>
      <w:r w:rsidR="00963447" w:rsidRPr="00BD3B86">
        <w:rPr>
          <w:rFonts w:ascii="Arial" w:hAnsi="Arial" w:cs="Arial"/>
        </w:rPr>
        <w:t xml:space="preserve"> </w:t>
      </w:r>
      <w:r w:rsidR="00352A64">
        <w:rPr>
          <w:rFonts w:ascii="Arial" w:hAnsi="Arial" w:cs="Arial"/>
        </w:rPr>
        <w:t xml:space="preserve">for 10 min </w:t>
      </w:r>
      <w:r w:rsidR="00963447" w:rsidRPr="00BD3B86">
        <w:rPr>
          <w:rFonts w:ascii="Arial" w:hAnsi="Arial" w:cs="Arial"/>
        </w:rPr>
        <w:t>(n=</w:t>
      </w:r>
      <w:r w:rsidR="00352A64">
        <w:rPr>
          <w:rFonts w:ascii="Arial" w:hAnsi="Arial" w:cs="Arial"/>
        </w:rPr>
        <w:t>3</w:t>
      </w:r>
      <w:r w:rsidR="00963447" w:rsidRPr="00BD3B86">
        <w:rPr>
          <w:rFonts w:ascii="Arial" w:hAnsi="Arial" w:cs="Arial"/>
        </w:rPr>
        <w:t xml:space="preserve"> each)</w:t>
      </w:r>
      <w:r w:rsidR="00963447" w:rsidRPr="00963447">
        <w:rPr>
          <w:rFonts w:ascii="Arial" w:hAnsi="Arial" w:cs="Arial"/>
        </w:rPr>
        <w:t xml:space="preserve">. </w:t>
      </w:r>
      <w:r w:rsidR="00352A64">
        <w:rPr>
          <w:rFonts w:ascii="Arial" w:hAnsi="Arial" w:cs="Arial"/>
        </w:rPr>
        <w:t>One-way ANOVA (p=0.0473 for GSH, unstressed; p=7.44</w:t>
      </w:r>
      <w:r w:rsidR="00352A64">
        <w:rPr>
          <w:rFonts w:ascii="Arial" w:hAnsi="Arial" w:cs="Arial"/>
        </w:rPr>
        <w:sym w:font="Symbol" w:char="F0B4"/>
      </w:r>
      <w:r w:rsidR="00352A64">
        <w:rPr>
          <w:rFonts w:ascii="Arial" w:hAnsi="Arial" w:cs="Arial"/>
        </w:rPr>
        <w:t>10</w:t>
      </w:r>
      <w:r w:rsidR="00352A64" w:rsidRPr="00BD3B86">
        <w:rPr>
          <w:rFonts w:ascii="Arial" w:hAnsi="Arial" w:cs="Arial"/>
          <w:vertAlign w:val="superscript"/>
        </w:rPr>
        <w:t>-7</w:t>
      </w:r>
      <w:r w:rsidR="00352A64">
        <w:rPr>
          <w:rFonts w:ascii="Arial" w:hAnsi="Arial" w:cs="Arial"/>
        </w:rPr>
        <w:t xml:space="preserve"> for GSSG, unstressed; p=1.65</w:t>
      </w:r>
      <w:r w:rsidR="00352A64">
        <w:rPr>
          <w:rFonts w:ascii="Arial" w:hAnsi="Arial" w:cs="Arial"/>
        </w:rPr>
        <w:sym w:font="Symbol" w:char="F0B4"/>
      </w:r>
      <w:r w:rsidR="00352A64">
        <w:rPr>
          <w:rFonts w:ascii="Arial" w:hAnsi="Arial" w:cs="Arial"/>
        </w:rPr>
        <w:t>10</w:t>
      </w:r>
      <w:r w:rsidR="00352A64" w:rsidRPr="00BD3B86">
        <w:rPr>
          <w:rFonts w:ascii="Arial" w:hAnsi="Arial" w:cs="Arial"/>
          <w:vertAlign w:val="superscript"/>
        </w:rPr>
        <w:t>-4</w:t>
      </w:r>
      <w:r w:rsidR="00352A64">
        <w:rPr>
          <w:rFonts w:ascii="Arial" w:hAnsi="Arial" w:cs="Arial"/>
        </w:rPr>
        <w:t xml:space="preserve"> for GSH, H</w:t>
      </w:r>
      <w:r w:rsidR="00352A64" w:rsidRPr="00BD3B86">
        <w:rPr>
          <w:rFonts w:ascii="Arial" w:hAnsi="Arial" w:cs="Arial"/>
          <w:vertAlign w:val="subscript"/>
        </w:rPr>
        <w:t>2</w:t>
      </w:r>
      <w:r w:rsidR="00352A64">
        <w:rPr>
          <w:rFonts w:ascii="Arial" w:hAnsi="Arial" w:cs="Arial"/>
        </w:rPr>
        <w:t>O</w:t>
      </w:r>
      <w:r w:rsidR="00352A64" w:rsidRPr="00BD3B86">
        <w:rPr>
          <w:rFonts w:ascii="Arial" w:hAnsi="Arial" w:cs="Arial"/>
          <w:vertAlign w:val="subscript"/>
        </w:rPr>
        <w:t>2</w:t>
      </w:r>
      <w:r w:rsidR="00352A64">
        <w:rPr>
          <w:rFonts w:ascii="Arial" w:hAnsi="Arial" w:cs="Arial"/>
        </w:rPr>
        <w:t xml:space="preserve"> treated; p=2.04</w:t>
      </w:r>
      <w:r w:rsidR="00352A64">
        <w:rPr>
          <w:rFonts w:ascii="Arial" w:hAnsi="Arial" w:cs="Arial"/>
        </w:rPr>
        <w:sym w:font="Symbol" w:char="F0B4"/>
      </w:r>
      <w:r w:rsidR="00352A64">
        <w:rPr>
          <w:rFonts w:ascii="Arial" w:hAnsi="Arial" w:cs="Arial"/>
        </w:rPr>
        <w:t>10</w:t>
      </w:r>
      <w:r w:rsidR="00352A64" w:rsidRPr="00BD3B86">
        <w:rPr>
          <w:rFonts w:ascii="Arial" w:hAnsi="Arial" w:cs="Arial"/>
          <w:vertAlign w:val="superscript"/>
        </w:rPr>
        <w:t>-6</w:t>
      </w:r>
      <w:r w:rsidR="00352A64">
        <w:rPr>
          <w:rFonts w:ascii="Arial" w:hAnsi="Arial" w:cs="Arial"/>
        </w:rPr>
        <w:t xml:space="preserve"> for GSH, H</w:t>
      </w:r>
      <w:r w:rsidR="00352A64" w:rsidRPr="004C64D5">
        <w:rPr>
          <w:rFonts w:ascii="Arial" w:hAnsi="Arial" w:cs="Arial"/>
          <w:vertAlign w:val="subscript"/>
        </w:rPr>
        <w:t>2</w:t>
      </w:r>
      <w:r w:rsidR="00352A64">
        <w:rPr>
          <w:rFonts w:ascii="Arial" w:hAnsi="Arial" w:cs="Arial"/>
        </w:rPr>
        <w:t>O</w:t>
      </w:r>
      <w:r w:rsidR="00352A64" w:rsidRPr="004C64D5">
        <w:rPr>
          <w:rFonts w:ascii="Arial" w:hAnsi="Arial" w:cs="Arial"/>
          <w:vertAlign w:val="subscript"/>
        </w:rPr>
        <w:t>2</w:t>
      </w:r>
      <w:r w:rsidR="00352A64">
        <w:rPr>
          <w:rFonts w:ascii="Arial" w:hAnsi="Arial" w:cs="Arial"/>
        </w:rPr>
        <w:t xml:space="preserve"> treated) and post hoc analysis with Tukey’s test were performed in R (version 3.5.1). </w:t>
      </w:r>
      <w:r w:rsidR="00963447">
        <w:rPr>
          <w:rFonts w:ascii="Arial" w:hAnsi="Arial" w:cs="Arial"/>
        </w:rPr>
        <w:t>* p&lt; 0.05, ** p&lt; 0.01, *** p&lt; 0.001.</w:t>
      </w:r>
      <w:r w:rsidR="004F6CC5">
        <w:rPr>
          <w:rFonts w:ascii="Arial" w:hAnsi="Arial" w:cs="Arial"/>
        </w:rPr>
        <w:t xml:space="preserve"> Detailed data presented in this figure were summarized in Table S4.</w:t>
      </w:r>
    </w:p>
    <w:p w14:paraId="450F8B2D" w14:textId="77777777" w:rsidR="00396CDC" w:rsidRDefault="00396CDC" w:rsidP="00396CDC">
      <w:pPr>
        <w:spacing w:line="276" w:lineRule="auto"/>
        <w:jc w:val="both"/>
        <w:rPr>
          <w:rFonts w:ascii="Arial" w:hAnsi="Arial" w:cs="Arial"/>
          <w:b/>
          <w:bCs/>
        </w:rPr>
      </w:pPr>
    </w:p>
    <w:p w14:paraId="37F711A8" w14:textId="5C2F96DB" w:rsidR="00E0159B" w:rsidRDefault="00A0662D" w:rsidP="00E0159B">
      <w:pPr>
        <w:spacing w:line="360" w:lineRule="auto"/>
        <w:jc w:val="both"/>
        <w:rPr>
          <w:rFonts w:ascii="Arial" w:hAnsi="Arial" w:cs="Arial"/>
          <w:b/>
          <w:bCs/>
        </w:rPr>
      </w:pPr>
      <w:r w:rsidRPr="00A0662D">
        <w:rPr>
          <w:rFonts w:ascii="Arial" w:hAnsi="Arial" w:cs="Arial" w:hint="eastAsia"/>
          <w:b/>
          <w:bCs/>
        </w:rPr>
        <w:lastRenderedPageBreak/>
        <w:t>T</w:t>
      </w:r>
      <w:r w:rsidRPr="00A0662D">
        <w:rPr>
          <w:rFonts w:ascii="Arial" w:hAnsi="Arial" w:cs="Arial"/>
          <w:b/>
          <w:bCs/>
        </w:rPr>
        <w:t>able S1</w:t>
      </w:r>
      <w:r>
        <w:rPr>
          <w:rFonts w:ascii="Arial" w:hAnsi="Arial" w:cs="Arial"/>
        </w:rPr>
        <w:t xml:space="preserve">. </w:t>
      </w:r>
      <w:r w:rsidR="00CD017A" w:rsidRPr="00D4286E">
        <w:rPr>
          <w:rFonts w:ascii="Arial" w:hAnsi="Arial" w:cs="Arial"/>
        </w:rPr>
        <w:t xml:space="preserve">Analysis of variance (ANOVA) </w:t>
      </w:r>
      <w:r w:rsidR="00CD017A">
        <w:rPr>
          <w:rFonts w:ascii="Arial" w:hAnsi="Arial" w:cs="Arial"/>
        </w:rPr>
        <w:t xml:space="preserve">of GSH/GSSG ratio between </w:t>
      </w:r>
      <w:r w:rsidR="00B45AAA">
        <w:rPr>
          <w:rFonts w:ascii="Arial" w:hAnsi="Arial" w:cs="Arial"/>
        </w:rPr>
        <w:t xml:space="preserve">MCT-competent and MCT-deficient </w:t>
      </w:r>
      <w:r w:rsidR="00CD017A">
        <w:rPr>
          <w:rFonts w:ascii="Arial" w:hAnsi="Arial" w:cs="Arial"/>
        </w:rPr>
        <w:t>LS174T cells</w:t>
      </w:r>
      <w:r w:rsidR="00CB1190">
        <w:rPr>
          <w:rFonts w:ascii="Arial" w:hAnsi="Arial" w:cs="Arial"/>
        </w:rPr>
        <w:t xml:space="preserve"> under normal or H</w:t>
      </w:r>
      <w:r w:rsidR="00CB1190" w:rsidRPr="00CB1190">
        <w:rPr>
          <w:rFonts w:ascii="Arial" w:hAnsi="Arial" w:cs="Arial"/>
          <w:vertAlign w:val="subscript"/>
        </w:rPr>
        <w:t>2</w:t>
      </w:r>
      <w:r w:rsidR="00CB1190">
        <w:rPr>
          <w:rFonts w:ascii="Arial" w:hAnsi="Arial" w:cs="Arial"/>
        </w:rPr>
        <w:t>O</w:t>
      </w:r>
      <w:r w:rsidR="00CB1190" w:rsidRPr="00CB1190">
        <w:rPr>
          <w:rFonts w:ascii="Arial" w:hAnsi="Arial" w:cs="Arial"/>
          <w:vertAlign w:val="subscript"/>
        </w:rPr>
        <w:t>2</w:t>
      </w:r>
      <w:r w:rsidR="00CB1190">
        <w:rPr>
          <w:rFonts w:ascii="Arial" w:hAnsi="Arial" w:cs="Arial"/>
        </w:rPr>
        <w:t xml:space="preserve"> treatment conditions</w:t>
      </w:r>
      <w:r w:rsidR="00446E26">
        <w:rPr>
          <w:rFonts w:ascii="Arial" w:hAnsi="Arial" w:cs="Arial"/>
        </w:rPr>
        <w:t xml:space="preserve"> </w:t>
      </w:r>
      <w:r w:rsidR="003E6AE7">
        <w:rPr>
          <w:rFonts w:ascii="Arial" w:hAnsi="Arial" w:cs="Arial"/>
        </w:rPr>
        <w:t>was</w:t>
      </w:r>
      <w:r w:rsidR="0050131E">
        <w:rPr>
          <w:rFonts w:ascii="Arial" w:hAnsi="Arial" w:cs="Arial"/>
        </w:rPr>
        <w:t xml:space="preserve"> performed </w:t>
      </w:r>
      <w:r w:rsidR="00C256D4">
        <w:rPr>
          <w:rFonts w:ascii="Arial" w:hAnsi="Arial" w:cs="Arial"/>
        </w:rPr>
        <w:t xml:space="preserve">in </w:t>
      </w:r>
      <w:r w:rsidR="003E6AE7">
        <w:rPr>
          <w:rFonts w:ascii="Arial" w:hAnsi="Arial" w:cs="Arial"/>
        </w:rPr>
        <w:t>R (version 3.5.1)</w:t>
      </w:r>
      <w:r w:rsidR="0046154E">
        <w:rPr>
          <w:rFonts w:ascii="Arial" w:hAnsi="Arial" w:cs="Arial"/>
        </w:rPr>
        <w:t>. Pairwise comparison</w:t>
      </w:r>
      <w:r w:rsidR="00C256D4">
        <w:rPr>
          <w:rFonts w:ascii="Arial" w:hAnsi="Arial" w:cs="Arial"/>
        </w:rPr>
        <w:t>s</w:t>
      </w:r>
      <w:r w:rsidR="0046154E">
        <w:rPr>
          <w:rFonts w:ascii="Arial" w:hAnsi="Arial" w:cs="Arial"/>
        </w:rPr>
        <w:t xml:space="preserve"> between cell lines under each condition were performed with Tukey</w:t>
      </w:r>
      <w:r w:rsidR="006765AE">
        <w:rPr>
          <w:rFonts w:ascii="Arial" w:hAnsi="Arial" w:cs="Arial"/>
        </w:rPr>
        <w:t>’s</w:t>
      </w:r>
      <w:r w:rsidR="0046154E">
        <w:rPr>
          <w:rFonts w:ascii="Arial" w:hAnsi="Arial" w:cs="Arial"/>
        </w:rPr>
        <w:t xml:space="preserve"> post hoc test. </w:t>
      </w:r>
      <w:r w:rsidR="00E44934">
        <w:rPr>
          <w:rFonts w:ascii="Arial" w:hAnsi="Arial" w:cs="Arial"/>
        </w:rPr>
        <w:t xml:space="preserve">A paired t-test (EXCEL 2013) was used to test the impact of </w:t>
      </w:r>
      <w:r w:rsidR="006B7788">
        <w:rPr>
          <w:rFonts w:ascii="Arial" w:hAnsi="Arial" w:cs="Arial"/>
        </w:rPr>
        <w:t>H</w:t>
      </w:r>
      <w:r w:rsidR="006B7788" w:rsidRPr="00CB1190">
        <w:rPr>
          <w:rFonts w:ascii="Arial" w:hAnsi="Arial" w:cs="Arial"/>
          <w:vertAlign w:val="subscript"/>
        </w:rPr>
        <w:t>2</w:t>
      </w:r>
      <w:r w:rsidR="006B7788">
        <w:rPr>
          <w:rFonts w:ascii="Arial" w:hAnsi="Arial" w:cs="Arial"/>
        </w:rPr>
        <w:t>O</w:t>
      </w:r>
      <w:r w:rsidR="006B7788" w:rsidRPr="00CB1190">
        <w:rPr>
          <w:rFonts w:ascii="Arial" w:hAnsi="Arial" w:cs="Arial"/>
          <w:vertAlign w:val="subscript"/>
        </w:rPr>
        <w:t>2</w:t>
      </w:r>
      <w:r w:rsidR="006B7788">
        <w:rPr>
          <w:rFonts w:ascii="Arial" w:hAnsi="Arial" w:cs="Arial"/>
        </w:rPr>
        <w:t xml:space="preserve"> treatment </w:t>
      </w:r>
      <w:r w:rsidR="00E44934">
        <w:rPr>
          <w:rFonts w:ascii="Arial" w:hAnsi="Arial" w:cs="Arial"/>
        </w:rPr>
        <w:t>in</w:t>
      </w:r>
      <w:r w:rsidR="006B7788">
        <w:rPr>
          <w:rFonts w:ascii="Arial" w:hAnsi="Arial" w:cs="Arial"/>
        </w:rPr>
        <w:t xml:space="preserve"> each cell line. </w:t>
      </w:r>
      <w:r w:rsidR="00E0159B">
        <w:rPr>
          <w:rFonts w:ascii="Arial" w:hAnsi="Arial" w:cs="Arial"/>
        </w:rPr>
        <w:t xml:space="preserve">A p-value of less than </w:t>
      </w:r>
      <w:r w:rsidR="00E0159B" w:rsidRPr="000C6B87">
        <w:rPr>
          <w:rFonts w:ascii="Arial" w:hAnsi="Arial" w:cs="Arial" w:hint="eastAsia"/>
        </w:rPr>
        <w:t>0.05</w:t>
      </w:r>
      <w:r w:rsidR="00E0159B">
        <w:rPr>
          <w:rFonts w:ascii="Arial" w:hAnsi="Arial" w:cs="Arial"/>
        </w:rPr>
        <w:t xml:space="preserve"> was statistically significant</w:t>
      </w:r>
      <w:r w:rsidR="00E0159B" w:rsidRPr="000C6B87">
        <w:rPr>
          <w:rFonts w:ascii="Arial" w:hAnsi="Arial" w:cs="Arial" w:hint="eastAsia"/>
        </w:rPr>
        <w:t>.</w:t>
      </w:r>
      <w:r w:rsidR="00E0159B">
        <w:rPr>
          <w:rFonts w:ascii="Arial" w:hAnsi="Arial" w:cs="Arial"/>
        </w:rPr>
        <w:t xml:space="preserve"> n.s., not significant.</w:t>
      </w:r>
    </w:p>
    <w:tbl>
      <w:tblPr>
        <w:tblW w:w="8281" w:type="dxa"/>
        <w:jc w:val="center"/>
        <w:tblLook w:val="04A0" w:firstRow="1" w:lastRow="0" w:firstColumn="1" w:lastColumn="0" w:noHBand="0" w:noVBand="1"/>
      </w:tblPr>
      <w:tblGrid>
        <w:gridCol w:w="2262"/>
        <w:gridCol w:w="1409"/>
        <w:gridCol w:w="1417"/>
        <w:gridCol w:w="1418"/>
        <w:gridCol w:w="1775"/>
      </w:tblGrid>
      <w:tr w:rsidR="00841B57" w:rsidRPr="003D73C5" w14:paraId="774F20EE" w14:textId="77777777" w:rsidTr="00FA75FE">
        <w:trPr>
          <w:trHeight w:val="450"/>
          <w:jc w:val="center"/>
        </w:trPr>
        <w:tc>
          <w:tcPr>
            <w:tcW w:w="8281" w:type="dxa"/>
            <w:gridSpan w:val="5"/>
            <w:tcBorders>
              <w:top w:val="single" w:sz="12" w:space="0" w:color="auto"/>
              <w:left w:val="single" w:sz="12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60B41323" w14:textId="639C099A" w:rsidR="00841B57" w:rsidRPr="003D73C5" w:rsidRDefault="004E4DEE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宋体" w:hAnsi="Arial" w:cs="Arial"/>
                <w:b/>
                <w:bCs/>
                <w:color w:val="000000"/>
                <w:sz w:val="20"/>
                <w:szCs w:val="20"/>
              </w:rPr>
              <w:t>N</w:t>
            </w:r>
            <w:r w:rsidR="00841B57" w:rsidRPr="003D73C5">
              <w:rPr>
                <w:rFonts w:ascii="Arial" w:eastAsia="宋体" w:hAnsi="Arial" w:cs="Arial"/>
                <w:b/>
                <w:bCs/>
                <w:color w:val="000000"/>
                <w:sz w:val="20"/>
                <w:szCs w:val="20"/>
              </w:rPr>
              <w:t>ormal condition (overall p-value = 0.0004)</w:t>
            </w:r>
          </w:p>
        </w:tc>
      </w:tr>
      <w:tr w:rsidR="00841B57" w:rsidRPr="003D73C5" w14:paraId="5104921D" w14:textId="77777777" w:rsidTr="00FA75FE">
        <w:trPr>
          <w:trHeight w:val="284"/>
          <w:jc w:val="center"/>
        </w:trPr>
        <w:tc>
          <w:tcPr>
            <w:tcW w:w="2262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F52AF" w14:textId="77777777" w:rsidR="00841B57" w:rsidRPr="003D73C5" w:rsidRDefault="00841B57" w:rsidP="00E25276">
            <w:pPr>
              <w:spacing w:after="0" w:line="240" w:lineRule="auto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 xml:space="preserve">　</w:t>
            </w:r>
          </w:p>
        </w:tc>
        <w:tc>
          <w:tcPr>
            <w:tcW w:w="1409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03BFBE" w14:textId="77777777" w:rsidR="00841B57" w:rsidRPr="0010155C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10155C">
              <w:rPr>
                <w:rFonts w:ascii="Arial" w:eastAsia="宋体" w:hAnsi="Arial" w:cs="Arial"/>
                <w:color w:val="000000"/>
                <w:sz w:val="20"/>
                <w:szCs w:val="20"/>
              </w:rPr>
              <w:t>WT</w:t>
            </w:r>
          </w:p>
        </w:tc>
        <w:tc>
          <w:tcPr>
            <w:tcW w:w="1417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FB064" w14:textId="77777777" w:rsidR="00841B57" w:rsidRPr="0010155C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i/>
                <w:iCs/>
                <w:color w:val="000000"/>
                <w:sz w:val="20"/>
                <w:szCs w:val="20"/>
              </w:rPr>
            </w:pPr>
            <w:r w:rsidRPr="0010155C">
              <w:rPr>
                <w:rFonts w:ascii="Arial" w:eastAsia="宋体" w:hAnsi="Arial" w:cs="Arial"/>
                <w:i/>
                <w:iCs/>
                <w:color w:val="000000"/>
                <w:sz w:val="20"/>
                <w:szCs w:val="20"/>
              </w:rPr>
              <w:t>MCT1-/-</w:t>
            </w:r>
          </w:p>
        </w:tc>
        <w:tc>
          <w:tcPr>
            <w:tcW w:w="1418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7EDA67" w14:textId="77777777" w:rsidR="00841B57" w:rsidRPr="0010155C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i/>
                <w:iCs/>
                <w:color w:val="000000"/>
                <w:sz w:val="20"/>
                <w:szCs w:val="20"/>
              </w:rPr>
            </w:pPr>
            <w:r w:rsidRPr="0010155C">
              <w:rPr>
                <w:rFonts w:ascii="Arial" w:eastAsia="宋体" w:hAnsi="Arial" w:cs="Arial"/>
                <w:i/>
                <w:iCs/>
                <w:color w:val="000000"/>
                <w:sz w:val="20"/>
                <w:szCs w:val="20"/>
              </w:rPr>
              <w:t>MCT4-/-</w:t>
            </w:r>
          </w:p>
        </w:tc>
        <w:tc>
          <w:tcPr>
            <w:tcW w:w="1775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1D8D4E61" w14:textId="77777777" w:rsidR="00841B57" w:rsidRPr="0010155C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i/>
                <w:iCs/>
                <w:color w:val="000000"/>
                <w:sz w:val="20"/>
                <w:szCs w:val="20"/>
              </w:rPr>
            </w:pPr>
            <w:r w:rsidRPr="0010155C">
              <w:rPr>
                <w:rFonts w:ascii="Arial" w:eastAsia="宋体" w:hAnsi="Arial" w:cs="Arial"/>
                <w:i/>
                <w:iCs/>
                <w:color w:val="000000"/>
                <w:sz w:val="20"/>
                <w:szCs w:val="20"/>
              </w:rPr>
              <w:t>MCT1-/- MCT4-/-</w:t>
            </w:r>
          </w:p>
        </w:tc>
      </w:tr>
      <w:tr w:rsidR="00841B57" w:rsidRPr="003D73C5" w14:paraId="552E273A" w14:textId="77777777" w:rsidTr="00FA75FE">
        <w:trPr>
          <w:trHeight w:val="284"/>
          <w:jc w:val="center"/>
        </w:trPr>
        <w:tc>
          <w:tcPr>
            <w:tcW w:w="2262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6654B0" w14:textId="77777777" w:rsidR="00841B57" w:rsidRPr="0010155C" w:rsidRDefault="00841B57" w:rsidP="00E25276">
            <w:pPr>
              <w:spacing w:after="0" w:line="240" w:lineRule="auto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10155C">
              <w:rPr>
                <w:rFonts w:ascii="Arial" w:eastAsia="宋体" w:hAnsi="Arial" w:cs="Arial"/>
                <w:color w:val="000000"/>
                <w:sz w:val="20"/>
                <w:szCs w:val="20"/>
              </w:rPr>
              <w:t>WT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BC68A" w14:textId="77777777" w:rsidR="00841B57" w:rsidRPr="003D73C5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--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8C9DD6" w14:textId="77777777" w:rsidR="00841B57" w:rsidRPr="003D73C5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--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FDE67" w14:textId="77777777" w:rsidR="00841B57" w:rsidRPr="003D73C5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--</w:t>
            </w:r>
          </w:p>
        </w:tc>
        <w:tc>
          <w:tcPr>
            <w:tcW w:w="1775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5E53F014" w14:textId="77777777" w:rsidR="00841B57" w:rsidRPr="003D73C5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--</w:t>
            </w:r>
          </w:p>
        </w:tc>
      </w:tr>
      <w:tr w:rsidR="00841B57" w:rsidRPr="003D73C5" w14:paraId="6A5499F9" w14:textId="77777777" w:rsidTr="00FA75FE">
        <w:trPr>
          <w:trHeight w:val="284"/>
          <w:jc w:val="center"/>
        </w:trPr>
        <w:tc>
          <w:tcPr>
            <w:tcW w:w="2262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3AE7D" w14:textId="77777777" w:rsidR="00841B57" w:rsidRPr="0010155C" w:rsidRDefault="00841B57" w:rsidP="00E25276">
            <w:pPr>
              <w:spacing w:after="0" w:line="240" w:lineRule="auto"/>
              <w:rPr>
                <w:rFonts w:ascii="Arial" w:eastAsia="宋体" w:hAnsi="Arial" w:cs="Arial"/>
                <w:i/>
                <w:iCs/>
                <w:color w:val="000000"/>
                <w:sz w:val="20"/>
                <w:szCs w:val="20"/>
              </w:rPr>
            </w:pPr>
            <w:r w:rsidRPr="0010155C">
              <w:rPr>
                <w:rFonts w:ascii="Arial" w:eastAsia="宋体" w:hAnsi="Arial" w:cs="Arial"/>
                <w:i/>
                <w:iCs/>
                <w:color w:val="000000"/>
                <w:sz w:val="20"/>
                <w:szCs w:val="20"/>
              </w:rPr>
              <w:t>MCT1-/-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69EA1F" w14:textId="77777777" w:rsidR="00841B57" w:rsidRPr="003D73C5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n.s.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4772A3" w14:textId="77777777" w:rsidR="00841B57" w:rsidRPr="003D73C5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--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5CD14" w14:textId="77777777" w:rsidR="00841B57" w:rsidRPr="003D73C5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--</w:t>
            </w:r>
          </w:p>
        </w:tc>
        <w:tc>
          <w:tcPr>
            <w:tcW w:w="1775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43994764" w14:textId="77777777" w:rsidR="00841B57" w:rsidRPr="003D73C5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--</w:t>
            </w:r>
          </w:p>
        </w:tc>
      </w:tr>
      <w:tr w:rsidR="00841B57" w:rsidRPr="003D73C5" w14:paraId="2898A69E" w14:textId="77777777" w:rsidTr="00FA75FE">
        <w:trPr>
          <w:trHeight w:val="284"/>
          <w:jc w:val="center"/>
        </w:trPr>
        <w:tc>
          <w:tcPr>
            <w:tcW w:w="2262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A3CCB5" w14:textId="77777777" w:rsidR="00841B57" w:rsidRPr="0010155C" w:rsidRDefault="00841B57" w:rsidP="00E25276">
            <w:pPr>
              <w:spacing w:after="0" w:line="240" w:lineRule="auto"/>
              <w:rPr>
                <w:rFonts w:ascii="Arial" w:eastAsia="宋体" w:hAnsi="Arial" w:cs="Arial"/>
                <w:i/>
                <w:iCs/>
                <w:color w:val="000000"/>
                <w:sz w:val="20"/>
                <w:szCs w:val="20"/>
              </w:rPr>
            </w:pPr>
            <w:r w:rsidRPr="0010155C">
              <w:rPr>
                <w:rFonts w:ascii="Arial" w:eastAsia="宋体" w:hAnsi="Arial" w:cs="Arial"/>
                <w:i/>
                <w:iCs/>
                <w:color w:val="000000"/>
                <w:sz w:val="20"/>
                <w:szCs w:val="20"/>
              </w:rPr>
              <w:t>MCT4-/-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F12123" w14:textId="77777777" w:rsidR="00841B57" w:rsidRPr="003D73C5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n.s.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0E5FA" w14:textId="77777777" w:rsidR="00841B57" w:rsidRPr="003D73C5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n.s.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36C61" w14:textId="77777777" w:rsidR="00841B57" w:rsidRPr="003D73C5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--</w:t>
            </w:r>
          </w:p>
        </w:tc>
        <w:tc>
          <w:tcPr>
            <w:tcW w:w="1775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43F1A6CC" w14:textId="77777777" w:rsidR="00841B57" w:rsidRPr="003D73C5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--</w:t>
            </w:r>
          </w:p>
        </w:tc>
      </w:tr>
      <w:tr w:rsidR="00841B57" w:rsidRPr="003D73C5" w14:paraId="2C98F590" w14:textId="77777777" w:rsidTr="00FA75FE">
        <w:trPr>
          <w:trHeight w:val="284"/>
          <w:jc w:val="center"/>
        </w:trPr>
        <w:tc>
          <w:tcPr>
            <w:tcW w:w="2262" w:type="dxa"/>
            <w:tcBorders>
              <w:top w:val="nil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CD252" w14:textId="77777777" w:rsidR="00841B57" w:rsidRPr="0010155C" w:rsidRDefault="00841B57" w:rsidP="00E25276">
            <w:pPr>
              <w:spacing w:after="0" w:line="240" w:lineRule="auto"/>
              <w:rPr>
                <w:rFonts w:ascii="Arial" w:eastAsia="宋体" w:hAnsi="Arial" w:cs="Arial"/>
                <w:i/>
                <w:iCs/>
                <w:color w:val="000000"/>
                <w:sz w:val="20"/>
                <w:szCs w:val="20"/>
              </w:rPr>
            </w:pPr>
            <w:r w:rsidRPr="0010155C">
              <w:rPr>
                <w:rFonts w:ascii="Arial" w:eastAsia="宋体" w:hAnsi="Arial" w:cs="Arial"/>
                <w:i/>
                <w:iCs/>
                <w:color w:val="000000"/>
                <w:sz w:val="20"/>
                <w:szCs w:val="20"/>
              </w:rPr>
              <w:t>MCT1-/- MCT4-/-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5D3BE0" w14:textId="59C96123" w:rsidR="00841B57" w:rsidRPr="003D73C5" w:rsidRDefault="004A6789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0.0016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EE109" w14:textId="2BEA3D81" w:rsidR="00841B57" w:rsidRPr="003D73C5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0.00</w:t>
            </w:r>
            <w:r w:rsidR="004A6789"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27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9BECE4" w14:textId="5724F5B5" w:rsidR="00841B57" w:rsidRPr="003D73C5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0.00</w:t>
            </w:r>
            <w:r w:rsidR="004A6789"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775" w:type="dxa"/>
            <w:tcBorders>
              <w:top w:val="nil"/>
              <w:left w:val="nil"/>
              <w:bottom w:val="single" w:sz="8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3DDB9968" w14:textId="77777777" w:rsidR="00841B57" w:rsidRPr="003D73C5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--</w:t>
            </w:r>
          </w:p>
        </w:tc>
      </w:tr>
      <w:tr w:rsidR="00841B57" w:rsidRPr="003D73C5" w14:paraId="4ABA6CB1" w14:textId="77777777" w:rsidTr="00FA75FE">
        <w:trPr>
          <w:trHeight w:val="495"/>
          <w:jc w:val="center"/>
        </w:trPr>
        <w:tc>
          <w:tcPr>
            <w:tcW w:w="8281" w:type="dxa"/>
            <w:gridSpan w:val="5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0311536F" w14:textId="379982E3" w:rsidR="00841B57" w:rsidRPr="003D73C5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b/>
                <w:bCs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b/>
                <w:bCs/>
                <w:color w:val="000000"/>
                <w:sz w:val="20"/>
                <w:szCs w:val="20"/>
              </w:rPr>
              <w:t>H</w:t>
            </w:r>
            <w:r w:rsidRPr="003D73C5">
              <w:rPr>
                <w:rFonts w:ascii="Arial" w:eastAsia="宋体" w:hAnsi="Arial" w:cs="Arial"/>
                <w:b/>
                <w:bCs/>
                <w:color w:val="000000"/>
                <w:sz w:val="20"/>
                <w:szCs w:val="20"/>
                <w:vertAlign w:val="subscript"/>
              </w:rPr>
              <w:t>2</w:t>
            </w:r>
            <w:r w:rsidRPr="003D73C5">
              <w:rPr>
                <w:rFonts w:ascii="Arial" w:eastAsia="宋体" w:hAnsi="Arial" w:cs="Arial"/>
                <w:b/>
                <w:bCs/>
                <w:color w:val="000000"/>
                <w:sz w:val="20"/>
                <w:szCs w:val="20"/>
              </w:rPr>
              <w:t>O</w:t>
            </w:r>
            <w:r w:rsidRPr="003D73C5">
              <w:rPr>
                <w:rFonts w:ascii="Arial" w:eastAsia="宋体" w:hAnsi="Arial" w:cs="Arial"/>
                <w:b/>
                <w:bCs/>
                <w:color w:val="000000"/>
                <w:sz w:val="20"/>
                <w:szCs w:val="20"/>
                <w:vertAlign w:val="subscript"/>
              </w:rPr>
              <w:t>2</w:t>
            </w:r>
            <w:r w:rsidRPr="003D73C5">
              <w:rPr>
                <w:rFonts w:ascii="Arial" w:eastAsia="宋体" w:hAnsi="Arial" w:cs="Arial"/>
                <w:b/>
                <w:bCs/>
                <w:color w:val="000000"/>
                <w:sz w:val="20"/>
                <w:szCs w:val="20"/>
              </w:rPr>
              <w:t xml:space="preserve"> treatment (overall p-value = </w:t>
            </w:r>
            <w:bookmarkStart w:id="1" w:name="OLE_LINK1"/>
            <w:r w:rsidR="00246655">
              <w:rPr>
                <w:rFonts w:ascii="Arial" w:eastAsia="宋体" w:hAnsi="Arial" w:cs="Arial"/>
                <w:b/>
                <w:bCs/>
                <w:color w:val="000000"/>
                <w:sz w:val="20"/>
                <w:szCs w:val="20"/>
              </w:rPr>
              <w:t>2.13</w:t>
            </w:r>
            <w:r w:rsidR="009C12A3" w:rsidRPr="00FA75FE">
              <w:rPr>
                <w:rFonts w:ascii="Arial" w:eastAsia="宋体" w:hAnsi="Arial" w:cs="Arial" w:hint="eastAsia"/>
                <w:b/>
                <w:bCs/>
                <w:color w:val="000000"/>
                <w:sz w:val="20"/>
                <w:szCs w:val="20"/>
              </w:rPr>
              <w:t>×</w:t>
            </w:r>
            <w:r w:rsidR="009C12A3">
              <w:rPr>
                <w:rFonts w:ascii="Arial" w:eastAsia="宋体" w:hAnsi="Arial" w:cs="Arial"/>
                <w:b/>
                <w:bCs/>
                <w:color w:val="000000"/>
                <w:sz w:val="20"/>
                <w:szCs w:val="20"/>
              </w:rPr>
              <w:t>10</w:t>
            </w:r>
            <w:r w:rsidR="009C12A3" w:rsidRPr="00FA75FE">
              <w:rPr>
                <w:rFonts w:ascii="Arial" w:eastAsia="宋体" w:hAnsi="Arial" w:cs="Arial"/>
                <w:b/>
                <w:bCs/>
                <w:color w:val="000000"/>
                <w:sz w:val="20"/>
                <w:szCs w:val="20"/>
                <w:vertAlign w:val="superscript"/>
              </w:rPr>
              <w:t>-</w:t>
            </w:r>
            <w:r w:rsidR="00246655">
              <w:rPr>
                <w:rFonts w:ascii="Arial" w:eastAsia="宋体" w:hAnsi="Arial" w:cs="Arial"/>
                <w:b/>
                <w:bCs/>
                <w:color w:val="000000"/>
                <w:sz w:val="20"/>
                <w:szCs w:val="20"/>
                <w:vertAlign w:val="superscript"/>
              </w:rPr>
              <w:t>6</w:t>
            </w:r>
            <w:bookmarkEnd w:id="1"/>
            <w:r w:rsidRPr="003D73C5">
              <w:rPr>
                <w:rFonts w:ascii="Arial" w:eastAsia="宋体" w:hAnsi="Arial" w:cs="Arial"/>
                <w:b/>
                <w:bCs/>
                <w:color w:val="000000"/>
                <w:sz w:val="20"/>
                <w:szCs w:val="20"/>
              </w:rPr>
              <w:t>)</w:t>
            </w:r>
          </w:p>
        </w:tc>
      </w:tr>
      <w:tr w:rsidR="00841B57" w:rsidRPr="003D73C5" w14:paraId="47B1FD8B" w14:textId="77777777" w:rsidTr="00FA75FE">
        <w:trPr>
          <w:trHeight w:val="284"/>
          <w:jc w:val="center"/>
        </w:trPr>
        <w:tc>
          <w:tcPr>
            <w:tcW w:w="2262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E891F3" w14:textId="77777777" w:rsidR="00841B57" w:rsidRPr="003D73C5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 xml:space="preserve">　</w:t>
            </w:r>
          </w:p>
        </w:tc>
        <w:tc>
          <w:tcPr>
            <w:tcW w:w="1409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340B58" w14:textId="77777777" w:rsidR="00841B57" w:rsidRPr="003D73C5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WT</w:t>
            </w:r>
          </w:p>
        </w:tc>
        <w:tc>
          <w:tcPr>
            <w:tcW w:w="1417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3F062" w14:textId="77777777" w:rsidR="00841B57" w:rsidRPr="00DF138C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i/>
                <w:color w:val="000000"/>
                <w:sz w:val="20"/>
                <w:szCs w:val="20"/>
              </w:rPr>
            </w:pPr>
            <w:r w:rsidRPr="00DF138C">
              <w:rPr>
                <w:rFonts w:ascii="Arial" w:eastAsia="宋体" w:hAnsi="Arial" w:cs="Arial"/>
                <w:i/>
                <w:color w:val="000000"/>
                <w:sz w:val="20"/>
                <w:szCs w:val="20"/>
              </w:rPr>
              <w:t>MCT1-/-</w:t>
            </w:r>
          </w:p>
        </w:tc>
        <w:tc>
          <w:tcPr>
            <w:tcW w:w="1418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49A909" w14:textId="77777777" w:rsidR="00841B57" w:rsidRPr="00DF138C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i/>
                <w:color w:val="000000"/>
                <w:sz w:val="20"/>
                <w:szCs w:val="20"/>
              </w:rPr>
            </w:pPr>
            <w:r w:rsidRPr="00DF138C">
              <w:rPr>
                <w:rFonts w:ascii="Arial" w:eastAsia="宋体" w:hAnsi="Arial" w:cs="Arial"/>
                <w:i/>
                <w:color w:val="000000"/>
                <w:sz w:val="20"/>
                <w:szCs w:val="20"/>
              </w:rPr>
              <w:t>MCT4-/-</w:t>
            </w:r>
          </w:p>
        </w:tc>
        <w:tc>
          <w:tcPr>
            <w:tcW w:w="1775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74E6720B" w14:textId="77777777" w:rsidR="00841B57" w:rsidRPr="00DF138C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i/>
                <w:color w:val="000000"/>
                <w:sz w:val="20"/>
                <w:szCs w:val="20"/>
              </w:rPr>
            </w:pPr>
            <w:r w:rsidRPr="00DF138C">
              <w:rPr>
                <w:rFonts w:ascii="Arial" w:eastAsia="宋体" w:hAnsi="Arial" w:cs="Arial"/>
                <w:i/>
                <w:color w:val="000000"/>
                <w:sz w:val="20"/>
                <w:szCs w:val="20"/>
              </w:rPr>
              <w:t>MCT1-/- MCT4-/-</w:t>
            </w:r>
          </w:p>
        </w:tc>
      </w:tr>
      <w:tr w:rsidR="00841B57" w:rsidRPr="003D73C5" w14:paraId="417CAC94" w14:textId="77777777" w:rsidTr="00FA75FE">
        <w:trPr>
          <w:trHeight w:val="284"/>
          <w:jc w:val="center"/>
        </w:trPr>
        <w:tc>
          <w:tcPr>
            <w:tcW w:w="2262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8868E" w14:textId="77777777" w:rsidR="00841B57" w:rsidRPr="0010155C" w:rsidRDefault="00841B57" w:rsidP="00E25276">
            <w:pPr>
              <w:spacing w:after="0" w:line="240" w:lineRule="auto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10155C">
              <w:rPr>
                <w:rFonts w:ascii="Arial" w:eastAsia="宋体" w:hAnsi="Arial" w:cs="Arial"/>
                <w:color w:val="000000"/>
                <w:sz w:val="20"/>
                <w:szCs w:val="20"/>
              </w:rPr>
              <w:t>WT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2EACE1" w14:textId="77777777" w:rsidR="00841B57" w:rsidRPr="003D73C5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--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B35E4" w14:textId="77777777" w:rsidR="00841B57" w:rsidRPr="003D73C5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--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F32DC" w14:textId="77777777" w:rsidR="00841B57" w:rsidRPr="003D73C5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--</w:t>
            </w:r>
          </w:p>
        </w:tc>
        <w:tc>
          <w:tcPr>
            <w:tcW w:w="1775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188F0342" w14:textId="77777777" w:rsidR="00841B57" w:rsidRPr="003D73C5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--</w:t>
            </w:r>
          </w:p>
        </w:tc>
      </w:tr>
      <w:tr w:rsidR="00841B57" w:rsidRPr="003D73C5" w14:paraId="5A44D779" w14:textId="77777777" w:rsidTr="00FA75FE">
        <w:trPr>
          <w:trHeight w:val="284"/>
          <w:jc w:val="center"/>
        </w:trPr>
        <w:tc>
          <w:tcPr>
            <w:tcW w:w="2262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F58D0B" w14:textId="77777777" w:rsidR="00841B57" w:rsidRPr="0010155C" w:rsidRDefault="00841B57" w:rsidP="00E25276">
            <w:pPr>
              <w:spacing w:after="0" w:line="240" w:lineRule="auto"/>
              <w:rPr>
                <w:rFonts w:ascii="Arial" w:eastAsia="宋体" w:hAnsi="Arial" w:cs="Arial"/>
                <w:i/>
                <w:iCs/>
                <w:color w:val="000000"/>
                <w:sz w:val="20"/>
                <w:szCs w:val="20"/>
              </w:rPr>
            </w:pPr>
            <w:r w:rsidRPr="0010155C">
              <w:rPr>
                <w:rFonts w:ascii="Arial" w:eastAsia="宋体" w:hAnsi="Arial" w:cs="Arial"/>
                <w:i/>
                <w:iCs/>
                <w:color w:val="000000"/>
                <w:sz w:val="20"/>
                <w:szCs w:val="20"/>
              </w:rPr>
              <w:t>MCT1-/-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30D2AF" w14:textId="77777777" w:rsidR="00841B57" w:rsidRPr="003D73C5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n.s.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F6ECB" w14:textId="77777777" w:rsidR="00841B57" w:rsidRPr="003D73C5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--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A5F41" w14:textId="77777777" w:rsidR="00841B57" w:rsidRPr="003D73C5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--</w:t>
            </w:r>
          </w:p>
        </w:tc>
        <w:tc>
          <w:tcPr>
            <w:tcW w:w="1775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02C4FDAF" w14:textId="77777777" w:rsidR="00841B57" w:rsidRPr="003D73C5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--</w:t>
            </w:r>
          </w:p>
        </w:tc>
      </w:tr>
      <w:tr w:rsidR="00841B57" w:rsidRPr="003D73C5" w14:paraId="10A408BC" w14:textId="77777777" w:rsidTr="00FA75FE">
        <w:trPr>
          <w:trHeight w:val="284"/>
          <w:jc w:val="center"/>
        </w:trPr>
        <w:tc>
          <w:tcPr>
            <w:tcW w:w="2262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0B1FF1" w14:textId="77777777" w:rsidR="00841B57" w:rsidRPr="0010155C" w:rsidRDefault="00841B57" w:rsidP="00E25276">
            <w:pPr>
              <w:spacing w:after="0" w:line="240" w:lineRule="auto"/>
              <w:rPr>
                <w:rFonts w:ascii="Arial" w:eastAsia="宋体" w:hAnsi="Arial" w:cs="Arial"/>
                <w:i/>
                <w:iCs/>
                <w:color w:val="000000"/>
                <w:sz w:val="20"/>
                <w:szCs w:val="20"/>
              </w:rPr>
            </w:pPr>
            <w:r w:rsidRPr="0010155C">
              <w:rPr>
                <w:rFonts w:ascii="Arial" w:eastAsia="宋体" w:hAnsi="Arial" w:cs="Arial"/>
                <w:i/>
                <w:iCs/>
                <w:color w:val="000000"/>
                <w:sz w:val="20"/>
                <w:szCs w:val="20"/>
              </w:rPr>
              <w:t>MCT4-/-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D52902" w14:textId="77435FDB" w:rsidR="00841B57" w:rsidRPr="003D73C5" w:rsidRDefault="00246655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宋体" w:hAnsi="Arial" w:cs="Arial"/>
                <w:color w:val="000000"/>
                <w:sz w:val="20"/>
                <w:szCs w:val="20"/>
              </w:rPr>
              <w:t>1.50</w:t>
            </w:r>
            <w:r w:rsidR="009C12A3" w:rsidRPr="00FA75FE">
              <w:rPr>
                <w:rFonts w:ascii="Arial" w:eastAsia="宋体" w:hAnsi="Arial" w:cs="Arial" w:hint="eastAsia"/>
                <w:color w:val="000000"/>
                <w:sz w:val="20"/>
                <w:szCs w:val="20"/>
              </w:rPr>
              <w:t>×</w:t>
            </w:r>
            <w:r w:rsidR="009C12A3">
              <w:rPr>
                <w:rFonts w:ascii="Arial" w:eastAsia="宋体" w:hAnsi="Arial" w:cs="Arial"/>
                <w:color w:val="000000"/>
                <w:sz w:val="20"/>
                <w:szCs w:val="20"/>
              </w:rPr>
              <w:t>10</w:t>
            </w:r>
            <w:r w:rsidR="009C12A3" w:rsidRPr="00FA75FE">
              <w:rPr>
                <w:rFonts w:ascii="Arial" w:eastAsia="宋体" w:hAnsi="Arial" w:cs="Arial"/>
                <w:color w:val="000000"/>
                <w:sz w:val="20"/>
                <w:szCs w:val="20"/>
                <w:vertAlign w:val="superscript"/>
              </w:rPr>
              <w:t>-</w:t>
            </w:r>
            <w:r>
              <w:rPr>
                <w:rFonts w:ascii="Arial" w:eastAsia="宋体" w:hAnsi="Arial" w:cs="Arial"/>
                <w:color w:val="000000"/>
                <w:sz w:val="20"/>
                <w:szCs w:val="20"/>
                <w:vertAlign w:val="superscript"/>
              </w:rPr>
              <w:t>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2FE01" w14:textId="3F55F36E" w:rsidR="00841B57" w:rsidRPr="003D73C5" w:rsidRDefault="00246655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宋体" w:hAnsi="Arial" w:cs="Arial"/>
                <w:color w:val="000000"/>
                <w:sz w:val="20"/>
                <w:szCs w:val="20"/>
              </w:rPr>
              <w:t>7.04</w:t>
            </w:r>
            <w:r w:rsidRPr="00FA75FE">
              <w:rPr>
                <w:rFonts w:ascii="Arial" w:eastAsia="宋体" w:hAnsi="Arial" w:cs="Arial" w:hint="eastAsia"/>
                <w:color w:val="000000"/>
                <w:sz w:val="20"/>
                <w:szCs w:val="20"/>
              </w:rPr>
              <w:t>×</w:t>
            </w:r>
            <w:r>
              <w:rPr>
                <w:rFonts w:ascii="Arial" w:eastAsia="宋体" w:hAnsi="Arial" w:cs="Arial"/>
                <w:color w:val="000000"/>
                <w:sz w:val="20"/>
                <w:szCs w:val="20"/>
              </w:rPr>
              <w:t>10</w:t>
            </w:r>
            <w:r w:rsidRPr="00FA75FE">
              <w:rPr>
                <w:rFonts w:ascii="Arial" w:eastAsia="宋体" w:hAnsi="Arial" w:cs="Arial"/>
                <w:color w:val="000000"/>
                <w:sz w:val="20"/>
                <w:szCs w:val="20"/>
                <w:vertAlign w:val="superscript"/>
              </w:rPr>
              <w:t>-</w:t>
            </w:r>
            <w:r>
              <w:rPr>
                <w:rFonts w:ascii="Arial" w:eastAsia="宋体" w:hAnsi="Arial" w:cs="Arial"/>
                <w:color w:val="000000"/>
                <w:sz w:val="20"/>
                <w:szCs w:val="20"/>
                <w:vertAlign w:val="superscript"/>
              </w:rPr>
              <w:t>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742C1" w14:textId="77777777" w:rsidR="00841B57" w:rsidRPr="003D73C5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--</w:t>
            </w:r>
          </w:p>
        </w:tc>
        <w:tc>
          <w:tcPr>
            <w:tcW w:w="1775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1A38D084" w14:textId="77777777" w:rsidR="00841B57" w:rsidRPr="003D73C5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--</w:t>
            </w:r>
          </w:p>
        </w:tc>
      </w:tr>
      <w:tr w:rsidR="00841B57" w:rsidRPr="003D73C5" w14:paraId="61A8D0A1" w14:textId="77777777" w:rsidTr="00FA75FE">
        <w:trPr>
          <w:trHeight w:val="284"/>
          <w:jc w:val="center"/>
        </w:trPr>
        <w:tc>
          <w:tcPr>
            <w:tcW w:w="2262" w:type="dxa"/>
            <w:tcBorders>
              <w:top w:val="nil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EFD149" w14:textId="77777777" w:rsidR="00841B57" w:rsidRPr="0010155C" w:rsidRDefault="00841B57" w:rsidP="00E25276">
            <w:pPr>
              <w:spacing w:after="0" w:line="240" w:lineRule="auto"/>
              <w:rPr>
                <w:rFonts w:ascii="Arial" w:eastAsia="宋体" w:hAnsi="Arial" w:cs="Arial"/>
                <w:i/>
                <w:iCs/>
                <w:color w:val="000000"/>
                <w:sz w:val="20"/>
                <w:szCs w:val="20"/>
              </w:rPr>
            </w:pPr>
            <w:r w:rsidRPr="0010155C">
              <w:rPr>
                <w:rFonts w:ascii="Arial" w:eastAsia="宋体" w:hAnsi="Arial" w:cs="Arial"/>
                <w:i/>
                <w:iCs/>
                <w:color w:val="000000"/>
                <w:sz w:val="20"/>
                <w:szCs w:val="20"/>
              </w:rPr>
              <w:t>MCT1-/- MCT4-/-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CD82E" w14:textId="4CD90AE8" w:rsidR="00841B57" w:rsidRPr="003D73C5" w:rsidRDefault="00246655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宋体" w:hAnsi="Arial" w:cs="Arial"/>
                <w:color w:val="000000"/>
                <w:sz w:val="20"/>
                <w:szCs w:val="20"/>
              </w:rPr>
              <w:t>2.22</w:t>
            </w:r>
            <w:r w:rsidRPr="00FA75FE">
              <w:rPr>
                <w:rFonts w:ascii="Arial" w:eastAsia="宋体" w:hAnsi="Arial" w:cs="Arial" w:hint="eastAsia"/>
                <w:color w:val="000000"/>
                <w:sz w:val="20"/>
                <w:szCs w:val="20"/>
              </w:rPr>
              <w:t>×</w:t>
            </w:r>
            <w:r>
              <w:rPr>
                <w:rFonts w:ascii="Arial" w:eastAsia="宋体" w:hAnsi="Arial" w:cs="Arial"/>
                <w:color w:val="000000"/>
                <w:sz w:val="20"/>
                <w:szCs w:val="20"/>
              </w:rPr>
              <w:t>10</w:t>
            </w:r>
            <w:r w:rsidRPr="00FA75FE">
              <w:rPr>
                <w:rFonts w:ascii="Arial" w:eastAsia="宋体" w:hAnsi="Arial" w:cs="Arial"/>
                <w:color w:val="000000"/>
                <w:sz w:val="20"/>
                <w:szCs w:val="20"/>
                <w:vertAlign w:val="superscript"/>
              </w:rPr>
              <w:t>-</w:t>
            </w:r>
            <w:r>
              <w:rPr>
                <w:rFonts w:ascii="Arial" w:eastAsia="宋体" w:hAnsi="Arial" w:cs="Arial"/>
                <w:color w:val="000000"/>
                <w:sz w:val="20"/>
                <w:szCs w:val="20"/>
                <w:vertAlign w:val="superscript"/>
              </w:rPr>
              <w:t>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E1D85" w14:textId="77777777" w:rsidR="00841B57" w:rsidRPr="003D73C5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n.s.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FF7C17" w14:textId="3C9C8AF7" w:rsidR="00841B57" w:rsidRPr="003D73C5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0.001</w:t>
            </w:r>
            <w:r w:rsidR="00D95A73"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1775" w:type="dxa"/>
            <w:tcBorders>
              <w:top w:val="nil"/>
              <w:left w:val="nil"/>
              <w:bottom w:val="single" w:sz="8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3048531A" w14:textId="77777777" w:rsidR="00841B57" w:rsidRPr="003D73C5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--</w:t>
            </w:r>
          </w:p>
        </w:tc>
      </w:tr>
      <w:tr w:rsidR="00841B57" w:rsidRPr="003D73C5" w14:paraId="756EB6C9" w14:textId="77777777" w:rsidTr="00FA75FE">
        <w:trPr>
          <w:trHeight w:val="510"/>
          <w:jc w:val="center"/>
        </w:trPr>
        <w:tc>
          <w:tcPr>
            <w:tcW w:w="8281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24589592" w14:textId="6FE688A4" w:rsidR="00841B57" w:rsidRPr="003D73C5" w:rsidRDefault="004E4DEE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宋体" w:hAnsi="Arial" w:cs="Arial"/>
                <w:b/>
                <w:bCs/>
                <w:color w:val="000000"/>
                <w:sz w:val="20"/>
                <w:szCs w:val="20"/>
              </w:rPr>
              <w:t>N</w:t>
            </w:r>
            <w:r w:rsidR="00841B57" w:rsidRPr="003D73C5">
              <w:rPr>
                <w:rFonts w:ascii="Arial" w:eastAsia="宋体" w:hAnsi="Arial" w:cs="Arial"/>
                <w:b/>
                <w:bCs/>
                <w:color w:val="000000"/>
                <w:sz w:val="20"/>
                <w:szCs w:val="20"/>
              </w:rPr>
              <w:t>ormal condition versus H</w:t>
            </w:r>
            <w:r w:rsidR="00841B57" w:rsidRPr="003D73C5">
              <w:rPr>
                <w:rFonts w:ascii="Arial" w:eastAsia="宋体" w:hAnsi="Arial" w:cs="Arial"/>
                <w:b/>
                <w:bCs/>
                <w:color w:val="000000"/>
                <w:sz w:val="20"/>
                <w:szCs w:val="20"/>
                <w:vertAlign w:val="subscript"/>
              </w:rPr>
              <w:t>2</w:t>
            </w:r>
            <w:r w:rsidR="00841B57" w:rsidRPr="003D73C5">
              <w:rPr>
                <w:rFonts w:ascii="Arial" w:eastAsia="宋体" w:hAnsi="Arial" w:cs="Arial"/>
                <w:b/>
                <w:bCs/>
                <w:color w:val="000000"/>
                <w:sz w:val="20"/>
                <w:szCs w:val="20"/>
              </w:rPr>
              <w:t>O</w:t>
            </w:r>
            <w:r w:rsidR="00841B57" w:rsidRPr="003D73C5">
              <w:rPr>
                <w:rFonts w:ascii="Arial" w:eastAsia="宋体" w:hAnsi="Arial" w:cs="Arial"/>
                <w:b/>
                <w:bCs/>
                <w:color w:val="000000"/>
                <w:sz w:val="20"/>
                <w:szCs w:val="20"/>
                <w:vertAlign w:val="subscript"/>
              </w:rPr>
              <w:t>2</w:t>
            </w:r>
            <w:r w:rsidR="00841B57" w:rsidRPr="003D73C5">
              <w:rPr>
                <w:rFonts w:ascii="Arial" w:eastAsia="宋体" w:hAnsi="Arial" w:cs="Arial"/>
                <w:b/>
                <w:bCs/>
                <w:color w:val="000000"/>
                <w:sz w:val="20"/>
                <w:szCs w:val="20"/>
              </w:rPr>
              <w:t xml:space="preserve"> treatment</w:t>
            </w:r>
            <w:r w:rsidR="00A33322" w:rsidRPr="003D73C5">
              <w:rPr>
                <w:rFonts w:ascii="Arial" w:eastAsia="宋体" w:hAnsi="Arial" w:cs="Arial"/>
                <w:b/>
                <w:bCs/>
                <w:color w:val="000000"/>
                <w:sz w:val="20"/>
                <w:szCs w:val="20"/>
              </w:rPr>
              <w:t xml:space="preserve"> </w:t>
            </w:r>
          </w:p>
        </w:tc>
      </w:tr>
      <w:tr w:rsidR="00841B57" w:rsidRPr="003D73C5" w14:paraId="47B39C21" w14:textId="77777777" w:rsidTr="00FA75FE">
        <w:trPr>
          <w:trHeight w:val="284"/>
          <w:jc w:val="center"/>
        </w:trPr>
        <w:tc>
          <w:tcPr>
            <w:tcW w:w="2262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7386D" w14:textId="77777777" w:rsidR="00841B57" w:rsidRPr="003D73C5" w:rsidRDefault="00841B57" w:rsidP="006B0FAC">
            <w:pPr>
              <w:spacing w:after="0" w:line="240" w:lineRule="auto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 xml:space="preserve">　</w:t>
            </w:r>
          </w:p>
        </w:tc>
        <w:tc>
          <w:tcPr>
            <w:tcW w:w="1409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EC8DBC" w14:textId="77777777" w:rsidR="00841B57" w:rsidRPr="003D73C5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WT</w:t>
            </w:r>
          </w:p>
        </w:tc>
        <w:tc>
          <w:tcPr>
            <w:tcW w:w="1417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61A80" w14:textId="77777777" w:rsidR="00841B57" w:rsidRPr="00DF138C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i/>
                <w:color w:val="000000"/>
                <w:sz w:val="20"/>
                <w:szCs w:val="20"/>
              </w:rPr>
            </w:pPr>
            <w:r w:rsidRPr="00DF138C">
              <w:rPr>
                <w:rFonts w:ascii="Arial" w:eastAsia="宋体" w:hAnsi="Arial" w:cs="Arial"/>
                <w:i/>
                <w:color w:val="000000"/>
                <w:sz w:val="20"/>
                <w:szCs w:val="20"/>
              </w:rPr>
              <w:t>MCT1-/-</w:t>
            </w:r>
          </w:p>
        </w:tc>
        <w:tc>
          <w:tcPr>
            <w:tcW w:w="1418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3352A1" w14:textId="77777777" w:rsidR="00841B57" w:rsidRPr="00DF138C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i/>
                <w:color w:val="000000"/>
                <w:sz w:val="20"/>
                <w:szCs w:val="20"/>
              </w:rPr>
            </w:pPr>
            <w:r w:rsidRPr="00DF138C">
              <w:rPr>
                <w:rFonts w:ascii="Arial" w:eastAsia="宋体" w:hAnsi="Arial" w:cs="Arial"/>
                <w:i/>
                <w:color w:val="000000"/>
                <w:sz w:val="20"/>
                <w:szCs w:val="20"/>
              </w:rPr>
              <w:t>MCT4-/-</w:t>
            </w:r>
          </w:p>
        </w:tc>
        <w:tc>
          <w:tcPr>
            <w:tcW w:w="1775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17F5B1D3" w14:textId="77777777" w:rsidR="00841B57" w:rsidRPr="00DF138C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i/>
                <w:color w:val="000000"/>
                <w:sz w:val="20"/>
                <w:szCs w:val="20"/>
              </w:rPr>
            </w:pPr>
            <w:r w:rsidRPr="00DF138C">
              <w:rPr>
                <w:rFonts w:ascii="Arial" w:eastAsia="宋体" w:hAnsi="Arial" w:cs="Arial"/>
                <w:i/>
                <w:color w:val="000000"/>
                <w:sz w:val="20"/>
                <w:szCs w:val="20"/>
              </w:rPr>
              <w:t>MCT1-/- MCT4-/-</w:t>
            </w:r>
          </w:p>
        </w:tc>
      </w:tr>
      <w:tr w:rsidR="00841B57" w:rsidRPr="003D73C5" w14:paraId="5A8F5C70" w14:textId="77777777" w:rsidTr="00FA75FE">
        <w:trPr>
          <w:trHeight w:val="284"/>
          <w:jc w:val="center"/>
        </w:trPr>
        <w:tc>
          <w:tcPr>
            <w:tcW w:w="2262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798BD5" w14:textId="77777777" w:rsidR="00841B57" w:rsidRPr="003D73C5" w:rsidRDefault="00841B57" w:rsidP="006B0FAC">
            <w:pPr>
              <w:spacing w:after="0" w:line="240" w:lineRule="auto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WT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64F28" w14:textId="0BF7525A" w:rsidR="00841B57" w:rsidRPr="008564A1" w:rsidRDefault="009E34B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sz w:val="20"/>
                <w:szCs w:val="20"/>
              </w:rPr>
            </w:pPr>
            <w:r>
              <w:rPr>
                <w:rFonts w:ascii="Arial" w:eastAsia="宋体" w:hAnsi="Arial" w:cs="Arial"/>
                <w:sz w:val="20"/>
                <w:szCs w:val="20"/>
              </w:rPr>
              <w:t>8.69</w:t>
            </w:r>
            <w:r w:rsidR="009C12A3" w:rsidRPr="00BF4E67">
              <w:rPr>
                <w:rFonts w:ascii="Arial" w:eastAsia="宋体" w:hAnsi="Arial" w:cs="Arial"/>
                <w:color w:val="000000"/>
                <w:sz w:val="20"/>
                <w:szCs w:val="20"/>
              </w:rPr>
              <w:t>×</w:t>
            </w:r>
            <w:r w:rsidR="009C12A3">
              <w:rPr>
                <w:rFonts w:ascii="Arial" w:eastAsia="宋体" w:hAnsi="Arial" w:cs="Arial"/>
                <w:color w:val="000000"/>
                <w:sz w:val="20"/>
                <w:szCs w:val="20"/>
              </w:rPr>
              <w:t>10</w:t>
            </w:r>
            <w:r w:rsidR="009C12A3" w:rsidRPr="00BF4E67">
              <w:rPr>
                <w:rFonts w:ascii="Arial" w:eastAsia="宋体" w:hAnsi="Arial" w:cs="Arial" w:hint="eastAsia"/>
                <w:color w:val="000000"/>
                <w:sz w:val="20"/>
                <w:szCs w:val="20"/>
                <w:vertAlign w:val="superscript"/>
              </w:rPr>
              <w:t>-</w:t>
            </w:r>
            <w:r>
              <w:rPr>
                <w:rFonts w:ascii="Arial" w:eastAsia="宋体" w:hAnsi="Arial" w:cs="Arial"/>
                <w:color w:val="000000"/>
                <w:sz w:val="20"/>
                <w:szCs w:val="20"/>
                <w:vertAlign w:val="superscript"/>
              </w:rPr>
              <w:t>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479722" w14:textId="77777777" w:rsidR="00841B57" w:rsidRPr="008564A1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sz w:val="20"/>
                <w:szCs w:val="20"/>
              </w:rPr>
            </w:pPr>
            <w:r w:rsidRPr="008564A1">
              <w:rPr>
                <w:rFonts w:ascii="Arial" w:eastAsia="宋体" w:hAnsi="Arial" w:cs="Arial"/>
                <w:sz w:val="20"/>
                <w:szCs w:val="20"/>
              </w:rPr>
              <w:t>--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DD8E0" w14:textId="77777777" w:rsidR="00841B57" w:rsidRPr="008564A1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sz w:val="20"/>
                <w:szCs w:val="20"/>
              </w:rPr>
            </w:pPr>
            <w:r w:rsidRPr="008564A1">
              <w:rPr>
                <w:rFonts w:ascii="Arial" w:eastAsia="宋体" w:hAnsi="Arial" w:cs="Arial"/>
                <w:sz w:val="20"/>
                <w:szCs w:val="20"/>
              </w:rPr>
              <w:t>--</w:t>
            </w:r>
          </w:p>
        </w:tc>
        <w:tc>
          <w:tcPr>
            <w:tcW w:w="1775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60F60E4C" w14:textId="77777777" w:rsidR="00841B57" w:rsidRPr="008564A1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sz w:val="20"/>
                <w:szCs w:val="20"/>
              </w:rPr>
            </w:pPr>
            <w:r w:rsidRPr="008564A1">
              <w:rPr>
                <w:rFonts w:ascii="Arial" w:eastAsia="宋体" w:hAnsi="Arial" w:cs="Arial"/>
                <w:sz w:val="20"/>
                <w:szCs w:val="20"/>
              </w:rPr>
              <w:t>--</w:t>
            </w:r>
          </w:p>
        </w:tc>
      </w:tr>
      <w:tr w:rsidR="00841B57" w:rsidRPr="003D73C5" w14:paraId="2818B103" w14:textId="77777777" w:rsidTr="00FA75FE">
        <w:trPr>
          <w:trHeight w:val="284"/>
          <w:jc w:val="center"/>
        </w:trPr>
        <w:tc>
          <w:tcPr>
            <w:tcW w:w="2262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A24EE" w14:textId="77777777" w:rsidR="00841B57" w:rsidRPr="0010155C" w:rsidRDefault="00841B57" w:rsidP="006B0FAC">
            <w:pPr>
              <w:spacing w:after="0" w:line="240" w:lineRule="auto"/>
              <w:rPr>
                <w:rFonts w:ascii="Arial" w:eastAsia="宋体" w:hAnsi="Arial" w:cs="Arial"/>
                <w:i/>
                <w:iCs/>
                <w:color w:val="000000"/>
                <w:sz w:val="20"/>
                <w:szCs w:val="20"/>
              </w:rPr>
            </w:pPr>
            <w:r w:rsidRPr="0010155C">
              <w:rPr>
                <w:rFonts w:ascii="Arial" w:eastAsia="宋体" w:hAnsi="Arial" w:cs="Arial"/>
                <w:i/>
                <w:iCs/>
                <w:color w:val="000000"/>
                <w:sz w:val="20"/>
                <w:szCs w:val="20"/>
              </w:rPr>
              <w:t>MCT1-/-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C79C0B" w14:textId="77777777" w:rsidR="00841B57" w:rsidRPr="008564A1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sz w:val="20"/>
                <w:szCs w:val="20"/>
              </w:rPr>
            </w:pPr>
            <w:r w:rsidRPr="008564A1">
              <w:rPr>
                <w:rFonts w:ascii="Arial" w:eastAsia="宋体" w:hAnsi="Arial" w:cs="Arial"/>
                <w:sz w:val="20"/>
                <w:szCs w:val="20"/>
              </w:rPr>
              <w:t>--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A4D2E" w14:textId="776765B7" w:rsidR="00841B57" w:rsidRPr="008564A1" w:rsidRDefault="009E34B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sz w:val="20"/>
                <w:szCs w:val="20"/>
              </w:rPr>
            </w:pPr>
            <w:r>
              <w:rPr>
                <w:rFonts w:ascii="Arial" w:eastAsia="宋体" w:hAnsi="Arial" w:cs="Arial"/>
                <w:sz w:val="20"/>
                <w:szCs w:val="20"/>
              </w:rPr>
              <w:t>7.90</w:t>
            </w:r>
            <w:r w:rsidR="009C12A3" w:rsidRPr="00BF4E67">
              <w:rPr>
                <w:rFonts w:ascii="Arial" w:eastAsia="宋体" w:hAnsi="Arial" w:cs="Arial"/>
                <w:color w:val="000000"/>
                <w:sz w:val="20"/>
                <w:szCs w:val="20"/>
              </w:rPr>
              <w:t>×</w:t>
            </w:r>
            <w:r w:rsidR="009C12A3">
              <w:rPr>
                <w:rFonts w:ascii="Arial" w:eastAsia="宋体" w:hAnsi="Arial" w:cs="Arial"/>
                <w:color w:val="000000"/>
                <w:sz w:val="20"/>
                <w:szCs w:val="20"/>
              </w:rPr>
              <w:t>10</w:t>
            </w:r>
            <w:r w:rsidR="009C12A3" w:rsidRPr="00BF4E67">
              <w:rPr>
                <w:rFonts w:ascii="Arial" w:eastAsia="宋体" w:hAnsi="Arial" w:cs="Arial" w:hint="eastAsia"/>
                <w:color w:val="000000"/>
                <w:sz w:val="20"/>
                <w:szCs w:val="20"/>
                <w:vertAlign w:val="superscript"/>
              </w:rPr>
              <w:t>-</w:t>
            </w:r>
            <w:r>
              <w:rPr>
                <w:rFonts w:ascii="Arial" w:eastAsia="宋体" w:hAnsi="Arial" w:cs="Arial"/>
                <w:color w:val="000000"/>
                <w:sz w:val="20"/>
                <w:szCs w:val="20"/>
                <w:vertAlign w:val="superscript"/>
              </w:rPr>
              <w:t>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FA8DD" w14:textId="77777777" w:rsidR="00841B57" w:rsidRPr="008564A1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sz w:val="20"/>
                <w:szCs w:val="20"/>
              </w:rPr>
            </w:pPr>
            <w:r w:rsidRPr="008564A1">
              <w:rPr>
                <w:rFonts w:ascii="Arial" w:eastAsia="宋体" w:hAnsi="Arial" w:cs="Arial"/>
                <w:sz w:val="20"/>
                <w:szCs w:val="20"/>
              </w:rPr>
              <w:t>--</w:t>
            </w:r>
          </w:p>
        </w:tc>
        <w:tc>
          <w:tcPr>
            <w:tcW w:w="1775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506E073E" w14:textId="77777777" w:rsidR="00841B57" w:rsidRPr="008564A1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sz w:val="20"/>
                <w:szCs w:val="20"/>
              </w:rPr>
            </w:pPr>
            <w:r w:rsidRPr="008564A1">
              <w:rPr>
                <w:rFonts w:ascii="Arial" w:eastAsia="宋体" w:hAnsi="Arial" w:cs="Arial"/>
                <w:sz w:val="20"/>
                <w:szCs w:val="20"/>
              </w:rPr>
              <w:t>--</w:t>
            </w:r>
          </w:p>
        </w:tc>
      </w:tr>
      <w:tr w:rsidR="00841B57" w:rsidRPr="003D73C5" w14:paraId="6FD13BB9" w14:textId="77777777" w:rsidTr="00FA75FE">
        <w:trPr>
          <w:trHeight w:val="284"/>
          <w:jc w:val="center"/>
        </w:trPr>
        <w:tc>
          <w:tcPr>
            <w:tcW w:w="2262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4B919C" w14:textId="77777777" w:rsidR="00841B57" w:rsidRPr="0010155C" w:rsidRDefault="00841B57" w:rsidP="006B0FAC">
            <w:pPr>
              <w:spacing w:after="0" w:line="240" w:lineRule="auto"/>
              <w:rPr>
                <w:rFonts w:ascii="Arial" w:eastAsia="宋体" w:hAnsi="Arial" w:cs="Arial"/>
                <w:i/>
                <w:iCs/>
                <w:color w:val="000000"/>
                <w:sz w:val="20"/>
                <w:szCs w:val="20"/>
              </w:rPr>
            </w:pPr>
            <w:r w:rsidRPr="0010155C">
              <w:rPr>
                <w:rFonts w:ascii="Arial" w:eastAsia="宋体" w:hAnsi="Arial" w:cs="Arial"/>
                <w:i/>
                <w:iCs/>
                <w:color w:val="000000"/>
                <w:sz w:val="20"/>
                <w:szCs w:val="20"/>
              </w:rPr>
              <w:t>MCT4-/-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DFF7D" w14:textId="77777777" w:rsidR="00841B57" w:rsidRPr="008564A1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sz w:val="20"/>
                <w:szCs w:val="20"/>
              </w:rPr>
            </w:pPr>
            <w:r w:rsidRPr="008564A1">
              <w:rPr>
                <w:rFonts w:ascii="Arial" w:eastAsia="宋体" w:hAnsi="Arial" w:cs="Arial"/>
                <w:sz w:val="20"/>
                <w:szCs w:val="20"/>
              </w:rPr>
              <w:t>--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DF34E1" w14:textId="77777777" w:rsidR="00841B57" w:rsidRPr="008564A1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sz w:val="20"/>
                <w:szCs w:val="20"/>
              </w:rPr>
            </w:pPr>
            <w:r w:rsidRPr="008564A1">
              <w:rPr>
                <w:rFonts w:ascii="Arial" w:eastAsia="宋体" w:hAnsi="Arial" w:cs="Arial"/>
                <w:sz w:val="20"/>
                <w:szCs w:val="20"/>
              </w:rPr>
              <w:t>--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FC66BE" w14:textId="0B3984A4" w:rsidR="00841B57" w:rsidRPr="008564A1" w:rsidRDefault="00AE02F3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sz w:val="20"/>
                <w:szCs w:val="20"/>
              </w:rPr>
            </w:pPr>
            <w:r w:rsidRPr="008564A1">
              <w:rPr>
                <w:rFonts w:ascii="Arial" w:eastAsia="宋体" w:hAnsi="Arial" w:cs="Arial"/>
                <w:sz w:val="20"/>
                <w:szCs w:val="20"/>
              </w:rPr>
              <w:t>3.61</w:t>
            </w:r>
            <w:r w:rsidR="009C12A3" w:rsidRPr="00BF4E67">
              <w:rPr>
                <w:rFonts w:ascii="Arial" w:eastAsia="宋体" w:hAnsi="Arial" w:cs="Arial"/>
                <w:color w:val="000000"/>
                <w:sz w:val="20"/>
                <w:szCs w:val="20"/>
              </w:rPr>
              <w:t>×</w:t>
            </w:r>
            <w:r w:rsidR="009C12A3">
              <w:rPr>
                <w:rFonts w:ascii="Arial" w:eastAsia="宋体" w:hAnsi="Arial" w:cs="Arial"/>
                <w:color w:val="000000"/>
                <w:sz w:val="20"/>
                <w:szCs w:val="20"/>
              </w:rPr>
              <w:t>10</w:t>
            </w:r>
            <w:r w:rsidR="009C12A3" w:rsidRPr="00BF4E67">
              <w:rPr>
                <w:rFonts w:ascii="Arial" w:eastAsia="宋体" w:hAnsi="Arial" w:cs="Arial" w:hint="eastAsia"/>
                <w:color w:val="000000"/>
                <w:sz w:val="20"/>
                <w:szCs w:val="20"/>
                <w:vertAlign w:val="superscript"/>
              </w:rPr>
              <w:t>-</w:t>
            </w:r>
            <w:r w:rsidR="009C12A3" w:rsidRPr="00BF4E67">
              <w:rPr>
                <w:rFonts w:ascii="Arial" w:eastAsia="宋体" w:hAnsi="Arial" w:cs="Arial"/>
                <w:color w:val="000000"/>
                <w:sz w:val="20"/>
                <w:szCs w:val="20"/>
                <w:vertAlign w:val="superscript"/>
              </w:rPr>
              <w:t>5</w:t>
            </w:r>
          </w:p>
        </w:tc>
        <w:tc>
          <w:tcPr>
            <w:tcW w:w="1775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23FE5A0C" w14:textId="77777777" w:rsidR="00841B57" w:rsidRPr="008564A1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sz w:val="20"/>
                <w:szCs w:val="20"/>
              </w:rPr>
            </w:pPr>
            <w:r w:rsidRPr="008564A1">
              <w:rPr>
                <w:rFonts w:ascii="Arial" w:eastAsia="宋体" w:hAnsi="Arial" w:cs="Arial"/>
                <w:sz w:val="20"/>
                <w:szCs w:val="20"/>
              </w:rPr>
              <w:t>--</w:t>
            </w:r>
          </w:p>
        </w:tc>
      </w:tr>
      <w:tr w:rsidR="00841B57" w:rsidRPr="003D73C5" w14:paraId="7FE18944" w14:textId="77777777" w:rsidTr="00FA75FE">
        <w:trPr>
          <w:trHeight w:val="284"/>
          <w:jc w:val="center"/>
        </w:trPr>
        <w:tc>
          <w:tcPr>
            <w:tcW w:w="2262" w:type="dxa"/>
            <w:tcBorders>
              <w:top w:val="nil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D1F58" w14:textId="77777777" w:rsidR="00841B57" w:rsidRPr="0010155C" w:rsidRDefault="00841B57" w:rsidP="006B0FAC">
            <w:pPr>
              <w:spacing w:after="0" w:line="240" w:lineRule="auto"/>
              <w:rPr>
                <w:rFonts w:ascii="Arial" w:eastAsia="宋体" w:hAnsi="Arial" w:cs="Arial"/>
                <w:i/>
                <w:iCs/>
                <w:color w:val="000000"/>
                <w:sz w:val="20"/>
                <w:szCs w:val="20"/>
              </w:rPr>
            </w:pPr>
            <w:r w:rsidRPr="0010155C">
              <w:rPr>
                <w:rFonts w:ascii="Arial" w:eastAsia="宋体" w:hAnsi="Arial" w:cs="Arial"/>
                <w:i/>
                <w:iCs/>
                <w:color w:val="000000"/>
                <w:sz w:val="20"/>
                <w:szCs w:val="20"/>
              </w:rPr>
              <w:t>MCT1-/- MCT4-/-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D8459D" w14:textId="77777777" w:rsidR="00841B57" w:rsidRPr="008564A1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sz w:val="20"/>
                <w:szCs w:val="20"/>
              </w:rPr>
            </w:pPr>
            <w:r w:rsidRPr="008564A1">
              <w:rPr>
                <w:rFonts w:ascii="Arial" w:eastAsia="宋体" w:hAnsi="Arial" w:cs="Arial"/>
                <w:sz w:val="20"/>
                <w:szCs w:val="20"/>
              </w:rPr>
              <w:t>--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F37F49" w14:textId="77777777" w:rsidR="00841B57" w:rsidRPr="008564A1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sz w:val="20"/>
                <w:szCs w:val="20"/>
              </w:rPr>
            </w:pPr>
            <w:r w:rsidRPr="008564A1">
              <w:rPr>
                <w:rFonts w:ascii="Arial" w:eastAsia="宋体" w:hAnsi="Arial" w:cs="Arial"/>
                <w:sz w:val="20"/>
                <w:szCs w:val="20"/>
              </w:rPr>
              <w:t>--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66F8E7" w14:textId="77777777" w:rsidR="00841B57" w:rsidRPr="008564A1" w:rsidRDefault="00841B57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sz w:val="20"/>
                <w:szCs w:val="20"/>
              </w:rPr>
            </w:pPr>
            <w:r w:rsidRPr="008564A1">
              <w:rPr>
                <w:rFonts w:ascii="Arial" w:eastAsia="宋体" w:hAnsi="Arial" w:cs="Arial"/>
                <w:sz w:val="20"/>
                <w:szCs w:val="20"/>
              </w:rPr>
              <w:t>--</w:t>
            </w:r>
          </w:p>
        </w:tc>
        <w:tc>
          <w:tcPr>
            <w:tcW w:w="1775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1367602E" w14:textId="44CD14A6" w:rsidR="00841B57" w:rsidRPr="008564A1" w:rsidRDefault="00AE02F3" w:rsidP="00841B57">
            <w:pPr>
              <w:spacing w:after="0" w:line="240" w:lineRule="auto"/>
              <w:jc w:val="center"/>
              <w:rPr>
                <w:rFonts w:ascii="Arial" w:eastAsia="宋体" w:hAnsi="Arial" w:cs="Arial"/>
                <w:sz w:val="20"/>
                <w:szCs w:val="20"/>
              </w:rPr>
            </w:pPr>
            <w:r w:rsidRPr="008564A1">
              <w:rPr>
                <w:rFonts w:ascii="Arial" w:eastAsia="宋体" w:hAnsi="Arial" w:cs="Arial"/>
                <w:sz w:val="20"/>
                <w:szCs w:val="20"/>
              </w:rPr>
              <w:t>1.05</w:t>
            </w:r>
            <w:r w:rsidR="009C12A3" w:rsidRPr="00BF4E67">
              <w:rPr>
                <w:rFonts w:ascii="Arial" w:eastAsia="宋体" w:hAnsi="Arial" w:cs="Arial"/>
                <w:color w:val="000000"/>
                <w:sz w:val="20"/>
                <w:szCs w:val="20"/>
              </w:rPr>
              <w:t>×</w:t>
            </w:r>
            <w:r w:rsidR="009C12A3">
              <w:rPr>
                <w:rFonts w:ascii="Arial" w:eastAsia="宋体" w:hAnsi="Arial" w:cs="Arial"/>
                <w:color w:val="000000"/>
                <w:sz w:val="20"/>
                <w:szCs w:val="20"/>
              </w:rPr>
              <w:t>10</w:t>
            </w:r>
            <w:r w:rsidR="009C12A3" w:rsidRPr="00BF4E67">
              <w:rPr>
                <w:rFonts w:ascii="Arial" w:eastAsia="宋体" w:hAnsi="Arial" w:cs="Arial" w:hint="eastAsia"/>
                <w:color w:val="000000"/>
                <w:sz w:val="20"/>
                <w:szCs w:val="20"/>
                <w:vertAlign w:val="superscript"/>
              </w:rPr>
              <w:t>-</w:t>
            </w:r>
            <w:r w:rsidR="009C12A3">
              <w:rPr>
                <w:rFonts w:ascii="Arial" w:eastAsia="宋体" w:hAnsi="Arial" w:cs="Arial"/>
                <w:color w:val="000000"/>
                <w:sz w:val="20"/>
                <w:szCs w:val="20"/>
                <w:vertAlign w:val="superscript"/>
              </w:rPr>
              <w:t>7</w:t>
            </w:r>
          </w:p>
        </w:tc>
      </w:tr>
    </w:tbl>
    <w:p w14:paraId="0A5BFDA0" w14:textId="77777777" w:rsidR="00E16462" w:rsidRPr="003D73C5" w:rsidRDefault="00E16462" w:rsidP="006048A0">
      <w:pPr>
        <w:spacing w:line="360" w:lineRule="auto"/>
        <w:jc w:val="both"/>
        <w:rPr>
          <w:rFonts w:ascii="Arial" w:hAnsi="Arial" w:cs="Arial"/>
          <w:sz w:val="21"/>
          <w:szCs w:val="21"/>
        </w:rPr>
      </w:pPr>
    </w:p>
    <w:p w14:paraId="434F4471" w14:textId="5C7B548C" w:rsidR="00D72F57" w:rsidRDefault="00D72F57">
      <w:pPr>
        <w:rPr>
          <w:rFonts w:ascii="Arial" w:hAnsi="Arial" w:cs="Arial"/>
          <w:b/>
          <w:bCs/>
        </w:rPr>
      </w:pPr>
    </w:p>
    <w:p w14:paraId="0267764D" w14:textId="5632099D" w:rsidR="00280832" w:rsidRDefault="00280832">
      <w:pPr>
        <w:rPr>
          <w:rFonts w:ascii="Arial" w:hAnsi="Arial" w:cs="Arial"/>
          <w:b/>
          <w:bCs/>
        </w:rPr>
      </w:pPr>
    </w:p>
    <w:p w14:paraId="58A7BB3B" w14:textId="35C6A631" w:rsidR="00280832" w:rsidRDefault="00280832">
      <w:pPr>
        <w:rPr>
          <w:rFonts w:ascii="Arial" w:hAnsi="Arial" w:cs="Arial"/>
          <w:b/>
          <w:bCs/>
        </w:rPr>
      </w:pPr>
    </w:p>
    <w:p w14:paraId="20E284E3" w14:textId="2D10BF33" w:rsidR="00280832" w:rsidRDefault="00280832">
      <w:pPr>
        <w:rPr>
          <w:rFonts w:ascii="Arial" w:hAnsi="Arial" w:cs="Arial"/>
          <w:b/>
          <w:bCs/>
        </w:rPr>
      </w:pPr>
    </w:p>
    <w:p w14:paraId="7683CCFC" w14:textId="395BC7FF" w:rsidR="00280832" w:rsidRDefault="00280832">
      <w:pPr>
        <w:rPr>
          <w:rFonts w:ascii="Arial" w:hAnsi="Arial" w:cs="Arial"/>
          <w:b/>
          <w:bCs/>
        </w:rPr>
      </w:pPr>
    </w:p>
    <w:p w14:paraId="11146392" w14:textId="563C9B06" w:rsidR="00280832" w:rsidRDefault="00280832">
      <w:pPr>
        <w:rPr>
          <w:rFonts w:ascii="Arial" w:hAnsi="Arial" w:cs="Arial"/>
          <w:b/>
          <w:bCs/>
        </w:rPr>
      </w:pPr>
    </w:p>
    <w:p w14:paraId="6E141DDA" w14:textId="742C62A7" w:rsidR="00280832" w:rsidRDefault="00280832">
      <w:pPr>
        <w:rPr>
          <w:rFonts w:ascii="Arial" w:hAnsi="Arial" w:cs="Arial"/>
          <w:b/>
          <w:bCs/>
        </w:rPr>
      </w:pPr>
    </w:p>
    <w:p w14:paraId="65D1A79D" w14:textId="77777777" w:rsidR="002E5C94" w:rsidRDefault="002E5C94">
      <w:pPr>
        <w:rPr>
          <w:rFonts w:ascii="Arial" w:hAnsi="Arial" w:cs="Arial"/>
          <w:b/>
          <w:bCs/>
        </w:rPr>
      </w:pPr>
    </w:p>
    <w:p w14:paraId="33A22E51" w14:textId="6FD7B2AA" w:rsidR="00280832" w:rsidRDefault="00280832">
      <w:pPr>
        <w:rPr>
          <w:rFonts w:ascii="Arial" w:hAnsi="Arial" w:cs="Arial"/>
          <w:b/>
          <w:bCs/>
        </w:rPr>
      </w:pPr>
    </w:p>
    <w:p w14:paraId="60201A0C" w14:textId="3C124AAF" w:rsidR="00280832" w:rsidRDefault="00280832" w:rsidP="00E0159B">
      <w:pPr>
        <w:spacing w:line="360" w:lineRule="auto"/>
        <w:jc w:val="both"/>
        <w:rPr>
          <w:rFonts w:ascii="Arial" w:hAnsi="Arial" w:cs="Arial"/>
          <w:b/>
          <w:bCs/>
        </w:rPr>
      </w:pPr>
      <w:r>
        <w:rPr>
          <w:rFonts w:ascii="Arial" w:hAnsi="Arial" w:cs="Arial" w:hint="eastAsia"/>
          <w:b/>
          <w:bCs/>
        </w:rPr>
        <w:lastRenderedPageBreak/>
        <w:t>T</w:t>
      </w:r>
      <w:r>
        <w:rPr>
          <w:rFonts w:ascii="Arial" w:hAnsi="Arial" w:cs="Arial"/>
          <w:b/>
          <w:bCs/>
        </w:rPr>
        <w:t>able S2</w:t>
      </w:r>
      <w:r w:rsidR="0047456C">
        <w:rPr>
          <w:rFonts w:ascii="Arial" w:hAnsi="Arial" w:cs="Arial"/>
          <w:b/>
          <w:bCs/>
        </w:rPr>
        <w:t xml:space="preserve">. </w:t>
      </w:r>
      <w:r w:rsidR="0047456C" w:rsidRPr="00D4286E">
        <w:rPr>
          <w:rFonts w:ascii="Arial" w:hAnsi="Arial" w:cs="Arial"/>
        </w:rPr>
        <w:t xml:space="preserve">Analysis of variance (ANOVA) </w:t>
      </w:r>
      <w:r w:rsidR="0047456C">
        <w:rPr>
          <w:rFonts w:ascii="Arial" w:hAnsi="Arial" w:cs="Arial"/>
        </w:rPr>
        <w:t xml:space="preserve">of </w:t>
      </w:r>
      <w:r w:rsidR="002A06CA">
        <w:rPr>
          <w:rFonts w:ascii="Arial" w:hAnsi="Arial" w:cs="Arial"/>
        </w:rPr>
        <w:t xml:space="preserve">pyruvate secretion, lactate release, glucose uptake, and intracellular glucose and G6P content </w:t>
      </w:r>
      <w:r w:rsidR="0047456C">
        <w:rPr>
          <w:rFonts w:ascii="Arial" w:hAnsi="Arial" w:cs="Arial"/>
        </w:rPr>
        <w:t xml:space="preserve">between MCT-competent and MCT-deficient LS174T cells under normal conditions </w:t>
      </w:r>
      <w:r w:rsidR="002A06CA">
        <w:rPr>
          <w:rFonts w:ascii="Arial" w:hAnsi="Arial" w:cs="Arial"/>
        </w:rPr>
        <w:t>were</w:t>
      </w:r>
      <w:r w:rsidR="0047456C">
        <w:rPr>
          <w:rFonts w:ascii="Arial" w:hAnsi="Arial" w:cs="Arial"/>
        </w:rPr>
        <w:t xml:space="preserve"> performed in R </w:t>
      </w:r>
      <w:r w:rsidR="0047456C" w:rsidRPr="001A33D7">
        <w:rPr>
          <w:rFonts w:ascii="Arial" w:hAnsi="Arial" w:cs="Arial"/>
        </w:rPr>
        <w:t>(version 3.5.1</w:t>
      </w:r>
      <w:r w:rsidR="0047456C">
        <w:rPr>
          <w:rFonts w:ascii="Arial" w:hAnsi="Arial" w:cs="Arial"/>
        </w:rPr>
        <w:t>). Pairwise comparisons between cell lines under each condition were performed with Tukey’s post</w:t>
      </w:r>
      <w:r w:rsidR="00E0159B">
        <w:rPr>
          <w:rFonts w:ascii="Arial" w:hAnsi="Arial" w:cs="Arial"/>
        </w:rPr>
        <w:t xml:space="preserve"> </w:t>
      </w:r>
      <w:r w:rsidR="0047456C">
        <w:rPr>
          <w:rFonts w:ascii="Arial" w:hAnsi="Arial" w:cs="Arial"/>
        </w:rPr>
        <w:t xml:space="preserve">hoc test. </w:t>
      </w:r>
      <w:r w:rsidR="00E0159B">
        <w:rPr>
          <w:rFonts w:ascii="Arial" w:hAnsi="Arial" w:cs="Arial"/>
        </w:rPr>
        <w:t>A</w:t>
      </w:r>
      <w:r w:rsidR="0047456C">
        <w:rPr>
          <w:rFonts w:ascii="Arial" w:hAnsi="Arial" w:cs="Arial"/>
        </w:rPr>
        <w:t xml:space="preserve"> p-value </w:t>
      </w:r>
      <w:r w:rsidR="00E0159B">
        <w:rPr>
          <w:rFonts w:ascii="Arial" w:hAnsi="Arial" w:cs="Arial"/>
        </w:rPr>
        <w:t xml:space="preserve">of </w:t>
      </w:r>
      <w:r w:rsidR="0047456C">
        <w:rPr>
          <w:rFonts w:ascii="Arial" w:hAnsi="Arial" w:cs="Arial"/>
        </w:rPr>
        <w:t xml:space="preserve">less than </w:t>
      </w:r>
      <w:r w:rsidR="0047456C" w:rsidRPr="000C6B87">
        <w:rPr>
          <w:rFonts w:ascii="Arial" w:hAnsi="Arial" w:cs="Arial" w:hint="eastAsia"/>
        </w:rPr>
        <w:t>0.05</w:t>
      </w:r>
      <w:r w:rsidR="00E0159B">
        <w:rPr>
          <w:rFonts w:ascii="Arial" w:hAnsi="Arial" w:cs="Arial"/>
        </w:rPr>
        <w:t xml:space="preserve"> was statistically significant</w:t>
      </w:r>
      <w:r w:rsidR="0047456C" w:rsidRPr="000C6B87">
        <w:rPr>
          <w:rFonts w:ascii="Arial" w:hAnsi="Arial" w:cs="Arial" w:hint="eastAsia"/>
        </w:rPr>
        <w:t>.</w:t>
      </w:r>
      <w:r w:rsidR="0047456C">
        <w:rPr>
          <w:rFonts w:ascii="Arial" w:hAnsi="Arial" w:cs="Arial"/>
        </w:rPr>
        <w:t xml:space="preserve"> n.s</w:t>
      </w:r>
      <w:r w:rsidR="00E0159B">
        <w:rPr>
          <w:rFonts w:ascii="Arial" w:hAnsi="Arial" w:cs="Arial"/>
        </w:rPr>
        <w:t>.,</w:t>
      </w:r>
      <w:r w:rsidR="0047456C">
        <w:rPr>
          <w:rFonts w:ascii="Arial" w:hAnsi="Arial" w:cs="Arial"/>
        </w:rPr>
        <w:t xml:space="preserve"> no</w:t>
      </w:r>
      <w:r w:rsidR="00E0159B">
        <w:rPr>
          <w:rFonts w:ascii="Arial" w:hAnsi="Arial" w:cs="Arial"/>
        </w:rPr>
        <w:t>t</w:t>
      </w:r>
      <w:r w:rsidR="0047456C">
        <w:rPr>
          <w:rFonts w:ascii="Arial" w:hAnsi="Arial" w:cs="Arial"/>
        </w:rPr>
        <w:t xml:space="preserve"> significant.</w:t>
      </w:r>
    </w:p>
    <w:tbl>
      <w:tblPr>
        <w:tblW w:w="9072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4"/>
        <w:gridCol w:w="1861"/>
        <w:gridCol w:w="1720"/>
        <w:gridCol w:w="66"/>
        <w:gridCol w:w="1776"/>
        <w:gridCol w:w="1561"/>
        <w:gridCol w:w="88"/>
        <w:gridCol w:w="1756"/>
      </w:tblGrid>
      <w:tr w:rsidR="00280832" w:rsidRPr="00DA4A27" w14:paraId="2620E8B5" w14:textId="77777777" w:rsidTr="00293A28">
        <w:trPr>
          <w:trHeight w:val="170"/>
          <w:jc w:val="center"/>
        </w:trPr>
        <w:tc>
          <w:tcPr>
            <w:tcW w:w="244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B7FD1E" w14:textId="77777777" w:rsidR="00280832" w:rsidRPr="00DA4A27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eastAsia="de-DE"/>
              </w:rPr>
            </w:pPr>
          </w:p>
        </w:tc>
        <w:tc>
          <w:tcPr>
            <w:tcW w:w="8828" w:type="dxa"/>
            <w:gridSpan w:val="7"/>
            <w:tcBorders>
              <w:top w:val="single" w:sz="12" w:space="0" w:color="000000"/>
              <w:left w:val="single" w:sz="12" w:space="0" w:color="000000"/>
              <w:bottom w:val="single" w:sz="8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6F763D77" w14:textId="77777777" w:rsidR="00280832" w:rsidRPr="00DA4A27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eastAsia="de-DE"/>
              </w:rPr>
            </w:pPr>
            <w:r w:rsidRPr="00DA4A27">
              <w:rPr>
                <w:rFonts w:ascii="Arial" w:eastAsia="宋体" w:hAnsi="Arial" w:cs="Arial"/>
                <w:b/>
                <w:bCs/>
                <w:color w:val="000000" w:themeColor="text1"/>
                <w:kern w:val="24"/>
                <w:sz w:val="20"/>
                <w:szCs w:val="24"/>
                <w:lang w:eastAsia="de-DE"/>
              </w:rPr>
              <w:t>Under normal condition (overall p-value = 2.86</w:t>
            </w:r>
            <w:r>
              <w:rPr>
                <w:rFonts w:ascii="Arial" w:eastAsia="宋体" w:hAnsi="Arial" w:cs="Arial"/>
                <w:b/>
                <w:bCs/>
                <w:color w:val="000000" w:themeColor="text1"/>
                <w:kern w:val="24"/>
                <w:sz w:val="20"/>
                <w:szCs w:val="24"/>
                <w:lang w:eastAsia="de-DE"/>
              </w:rPr>
              <w:t>x10</w:t>
            </w:r>
            <w:r w:rsidRPr="00DA4A27">
              <w:rPr>
                <w:rFonts w:ascii="Arial" w:eastAsia="宋体" w:hAnsi="Arial" w:cs="Arial"/>
                <w:b/>
                <w:bCs/>
                <w:color w:val="000000" w:themeColor="text1"/>
                <w:kern w:val="24"/>
                <w:sz w:val="20"/>
                <w:szCs w:val="24"/>
                <w:vertAlign w:val="superscript"/>
                <w:lang w:eastAsia="de-DE"/>
              </w:rPr>
              <w:t>-13</w:t>
            </w:r>
            <w:r w:rsidRPr="00DA4A27">
              <w:rPr>
                <w:rFonts w:ascii="Arial" w:eastAsia="宋体" w:hAnsi="Arial" w:cs="Arial"/>
                <w:b/>
                <w:bCs/>
                <w:color w:val="000000" w:themeColor="text1"/>
                <w:kern w:val="24"/>
                <w:sz w:val="20"/>
                <w:szCs w:val="24"/>
                <w:lang w:eastAsia="de-DE"/>
              </w:rPr>
              <w:t>) – pyruvate secretion</w:t>
            </w:r>
          </w:p>
        </w:tc>
      </w:tr>
      <w:tr w:rsidR="00280832" w:rsidRPr="00450EE5" w14:paraId="778BDD9D" w14:textId="77777777" w:rsidTr="00E35B8F">
        <w:trPr>
          <w:trHeight w:val="170"/>
          <w:jc w:val="center"/>
        </w:trPr>
        <w:tc>
          <w:tcPr>
            <w:tcW w:w="244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8C1F93" w14:textId="77777777" w:rsidR="00280832" w:rsidRPr="00DA4A27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eastAsia="de-DE"/>
              </w:rPr>
            </w:pPr>
          </w:p>
        </w:tc>
        <w:tc>
          <w:tcPr>
            <w:tcW w:w="1861" w:type="dxa"/>
            <w:tcBorders>
              <w:top w:val="single" w:sz="12" w:space="0" w:color="auto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35A4309B" w14:textId="77777777" w:rsidR="00280832" w:rsidRPr="00DA4A27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eastAsia="de-DE"/>
              </w:rPr>
            </w:pPr>
          </w:p>
        </w:tc>
        <w:tc>
          <w:tcPr>
            <w:tcW w:w="1720" w:type="dxa"/>
            <w:tcBorders>
              <w:top w:val="single" w:sz="12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76E97ADA" w14:textId="77777777" w:rsidR="00280832" w:rsidRPr="00AF1D51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AF1D51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WT</w:t>
            </w:r>
          </w:p>
        </w:tc>
        <w:tc>
          <w:tcPr>
            <w:tcW w:w="1842" w:type="dxa"/>
            <w:gridSpan w:val="2"/>
            <w:tcBorders>
              <w:top w:val="single" w:sz="12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761B0783" w14:textId="77777777" w:rsidR="00280832" w:rsidRPr="0010155C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i/>
                <w:iCs/>
                <w:sz w:val="20"/>
                <w:szCs w:val="36"/>
                <w:lang w:val="de-DE" w:eastAsia="de-DE"/>
              </w:rPr>
            </w:pPr>
            <w:r w:rsidRPr="0010155C">
              <w:rPr>
                <w:rFonts w:ascii="Arial" w:eastAsia="宋体" w:hAnsi="Arial" w:cs="Arial"/>
                <w:i/>
                <w:iCs/>
                <w:color w:val="000000" w:themeColor="text1"/>
                <w:kern w:val="24"/>
                <w:sz w:val="20"/>
                <w:szCs w:val="24"/>
                <w:lang w:eastAsia="de-DE"/>
              </w:rPr>
              <w:t>MCT1-/-</w:t>
            </w:r>
          </w:p>
        </w:tc>
        <w:tc>
          <w:tcPr>
            <w:tcW w:w="1561" w:type="dxa"/>
            <w:tcBorders>
              <w:top w:val="single" w:sz="12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05FC126C" w14:textId="77777777" w:rsidR="00280832" w:rsidRPr="0010155C" w:rsidRDefault="00280832" w:rsidP="00293A28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20"/>
                <w:szCs w:val="36"/>
                <w:lang w:val="de-DE" w:eastAsia="de-DE"/>
              </w:rPr>
            </w:pPr>
            <w:r w:rsidRPr="0010155C">
              <w:rPr>
                <w:rFonts w:ascii="Arial" w:eastAsia="宋体" w:hAnsi="Arial" w:cs="Arial"/>
                <w:i/>
                <w:iCs/>
                <w:color w:val="000000" w:themeColor="text1"/>
                <w:kern w:val="24"/>
                <w:sz w:val="20"/>
                <w:szCs w:val="24"/>
                <w:lang w:eastAsia="de-DE"/>
              </w:rPr>
              <w:t>MCT4-/-</w:t>
            </w:r>
          </w:p>
        </w:tc>
        <w:tc>
          <w:tcPr>
            <w:tcW w:w="1844" w:type="dxa"/>
            <w:gridSpan w:val="2"/>
            <w:tcBorders>
              <w:top w:val="single" w:sz="12" w:space="0" w:color="auto"/>
              <w:left w:val="single" w:sz="8" w:space="0" w:color="000000"/>
              <w:bottom w:val="single" w:sz="8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325B6704" w14:textId="77777777" w:rsidR="00280832" w:rsidRPr="0010155C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i/>
                <w:iCs/>
                <w:sz w:val="20"/>
                <w:szCs w:val="36"/>
                <w:lang w:val="de-DE" w:eastAsia="de-DE"/>
              </w:rPr>
            </w:pPr>
            <w:r w:rsidRPr="0010155C">
              <w:rPr>
                <w:rFonts w:ascii="Arial" w:eastAsia="宋体" w:hAnsi="Arial" w:cs="Arial"/>
                <w:i/>
                <w:iCs/>
                <w:color w:val="000000" w:themeColor="text1"/>
                <w:kern w:val="24"/>
                <w:sz w:val="20"/>
                <w:szCs w:val="24"/>
                <w:lang w:eastAsia="de-DE"/>
              </w:rPr>
              <w:t>MCT1-/- MCT4-/-</w:t>
            </w:r>
          </w:p>
        </w:tc>
      </w:tr>
      <w:tr w:rsidR="00280832" w:rsidRPr="00450EE5" w14:paraId="1F5BBD29" w14:textId="77777777" w:rsidTr="00293A28">
        <w:trPr>
          <w:trHeight w:val="170"/>
          <w:jc w:val="center"/>
        </w:trPr>
        <w:tc>
          <w:tcPr>
            <w:tcW w:w="244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C1D615" w14:textId="77777777" w:rsidR="00280832" w:rsidRPr="00DA4A27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</w:p>
        </w:tc>
        <w:tc>
          <w:tcPr>
            <w:tcW w:w="1861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663EBBD1" w14:textId="77777777" w:rsidR="00280832" w:rsidRPr="00AF1D51" w:rsidRDefault="00280832" w:rsidP="00293A28">
            <w:pPr>
              <w:spacing w:after="0" w:line="254" w:lineRule="auto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AF1D51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WT</w:t>
            </w:r>
          </w:p>
        </w:tc>
        <w:tc>
          <w:tcPr>
            <w:tcW w:w="1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0FB8391D" w14:textId="77777777" w:rsidR="00280832" w:rsidRPr="00DA4A27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--</w:t>
            </w:r>
          </w:p>
        </w:tc>
        <w:tc>
          <w:tcPr>
            <w:tcW w:w="18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2973CE80" w14:textId="77777777" w:rsidR="00280832" w:rsidRPr="00DA4A27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--</w:t>
            </w:r>
          </w:p>
        </w:tc>
        <w:tc>
          <w:tcPr>
            <w:tcW w:w="15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5AC5CA7B" w14:textId="77777777" w:rsidR="00280832" w:rsidRPr="00DA4A27" w:rsidRDefault="00280832" w:rsidP="00293A2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--</w:t>
            </w:r>
          </w:p>
        </w:tc>
        <w:tc>
          <w:tcPr>
            <w:tcW w:w="1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70F5C38C" w14:textId="77777777" w:rsidR="00280832" w:rsidRPr="00DA4A27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--</w:t>
            </w:r>
          </w:p>
        </w:tc>
      </w:tr>
      <w:tr w:rsidR="00280832" w:rsidRPr="00450EE5" w14:paraId="0C35E32D" w14:textId="77777777" w:rsidTr="00293A28">
        <w:trPr>
          <w:trHeight w:val="170"/>
          <w:jc w:val="center"/>
        </w:trPr>
        <w:tc>
          <w:tcPr>
            <w:tcW w:w="244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748592" w14:textId="77777777" w:rsidR="00280832" w:rsidRPr="0010155C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i/>
                <w:iCs/>
                <w:sz w:val="20"/>
                <w:szCs w:val="36"/>
                <w:lang w:val="de-DE" w:eastAsia="de-DE"/>
              </w:rPr>
            </w:pPr>
          </w:p>
        </w:tc>
        <w:tc>
          <w:tcPr>
            <w:tcW w:w="1861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1A34E3F2" w14:textId="77777777" w:rsidR="00280832" w:rsidRPr="0010155C" w:rsidRDefault="00280832" w:rsidP="00293A28">
            <w:pPr>
              <w:spacing w:after="0" w:line="254" w:lineRule="auto"/>
              <w:rPr>
                <w:rFonts w:ascii="Arial" w:eastAsia="Times New Roman" w:hAnsi="Arial" w:cs="Arial"/>
                <w:i/>
                <w:iCs/>
                <w:sz w:val="20"/>
                <w:szCs w:val="36"/>
                <w:lang w:val="de-DE" w:eastAsia="de-DE"/>
              </w:rPr>
            </w:pPr>
            <w:r w:rsidRPr="0010155C">
              <w:rPr>
                <w:rFonts w:ascii="Arial" w:eastAsia="宋体" w:hAnsi="Arial" w:cs="Arial"/>
                <w:i/>
                <w:iCs/>
                <w:color w:val="000000" w:themeColor="text1"/>
                <w:kern w:val="24"/>
                <w:sz w:val="20"/>
                <w:szCs w:val="24"/>
                <w:lang w:eastAsia="de-DE"/>
              </w:rPr>
              <w:t>MCT1-/-</w:t>
            </w:r>
          </w:p>
        </w:tc>
        <w:tc>
          <w:tcPr>
            <w:tcW w:w="1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7A196D56" w14:textId="77777777" w:rsidR="00280832" w:rsidRPr="00DA4A27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1.33</w:t>
            </w:r>
            <w:r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x10</w:t>
            </w: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vertAlign w:val="superscript"/>
                <w:lang w:eastAsia="de-DE"/>
              </w:rPr>
              <w:t>-8</w:t>
            </w:r>
          </w:p>
        </w:tc>
        <w:tc>
          <w:tcPr>
            <w:tcW w:w="18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3C8485D0" w14:textId="77777777" w:rsidR="00280832" w:rsidRPr="00DA4A27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--</w:t>
            </w:r>
          </w:p>
        </w:tc>
        <w:tc>
          <w:tcPr>
            <w:tcW w:w="15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430E42EC" w14:textId="77777777" w:rsidR="00280832" w:rsidRPr="00DA4A27" w:rsidRDefault="00280832" w:rsidP="00293A2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--</w:t>
            </w:r>
          </w:p>
        </w:tc>
        <w:tc>
          <w:tcPr>
            <w:tcW w:w="1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152A20B8" w14:textId="77777777" w:rsidR="00280832" w:rsidRPr="00DA4A27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--</w:t>
            </w:r>
          </w:p>
        </w:tc>
      </w:tr>
      <w:tr w:rsidR="00280832" w:rsidRPr="00450EE5" w14:paraId="76DD015C" w14:textId="77777777" w:rsidTr="00293A28">
        <w:trPr>
          <w:trHeight w:val="170"/>
          <w:jc w:val="center"/>
        </w:trPr>
        <w:tc>
          <w:tcPr>
            <w:tcW w:w="244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58EEE5" w14:textId="77777777" w:rsidR="00280832" w:rsidRPr="0010155C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i/>
                <w:iCs/>
                <w:sz w:val="20"/>
                <w:szCs w:val="36"/>
                <w:lang w:val="de-DE" w:eastAsia="de-DE"/>
              </w:rPr>
            </w:pPr>
          </w:p>
        </w:tc>
        <w:tc>
          <w:tcPr>
            <w:tcW w:w="1861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10D18DDA" w14:textId="77777777" w:rsidR="00280832" w:rsidRPr="0010155C" w:rsidRDefault="00280832" w:rsidP="00293A28">
            <w:pPr>
              <w:spacing w:after="0" w:line="254" w:lineRule="auto"/>
              <w:rPr>
                <w:rFonts w:ascii="Arial" w:eastAsia="Times New Roman" w:hAnsi="Arial" w:cs="Arial"/>
                <w:i/>
                <w:iCs/>
                <w:sz w:val="20"/>
                <w:szCs w:val="36"/>
                <w:lang w:val="de-DE" w:eastAsia="de-DE"/>
              </w:rPr>
            </w:pPr>
            <w:r w:rsidRPr="0010155C">
              <w:rPr>
                <w:rFonts w:ascii="Arial" w:eastAsia="宋体" w:hAnsi="Arial" w:cs="Arial"/>
                <w:i/>
                <w:iCs/>
                <w:color w:val="000000" w:themeColor="text1"/>
                <w:kern w:val="24"/>
                <w:sz w:val="20"/>
                <w:szCs w:val="24"/>
                <w:lang w:eastAsia="de-DE"/>
              </w:rPr>
              <w:t>MCT4-/-</w:t>
            </w:r>
          </w:p>
        </w:tc>
        <w:tc>
          <w:tcPr>
            <w:tcW w:w="1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523BA2AF" w14:textId="77777777" w:rsidR="00280832" w:rsidRPr="00DA4A27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9.38</w:t>
            </w:r>
            <w:r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x10</w:t>
            </w: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vertAlign w:val="superscript"/>
                <w:lang w:eastAsia="de-DE"/>
              </w:rPr>
              <w:t>-5</w:t>
            </w:r>
          </w:p>
        </w:tc>
        <w:tc>
          <w:tcPr>
            <w:tcW w:w="18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54DD0025" w14:textId="77777777" w:rsidR="00280832" w:rsidRPr="00DA4A27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DA4A27">
              <w:rPr>
                <w:rFonts w:ascii="Arial" w:eastAsia="Times New Roman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6.86</w:t>
            </w:r>
            <w:r>
              <w:rPr>
                <w:rFonts w:ascii="Arial" w:eastAsia="Times New Roman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x10</w:t>
            </w:r>
            <w:r w:rsidRPr="00DA4A27">
              <w:rPr>
                <w:rFonts w:ascii="Arial" w:eastAsia="Times New Roman" w:hAnsi="Arial" w:cs="Arial"/>
                <w:color w:val="000000" w:themeColor="text1"/>
                <w:kern w:val="24"/>
                <w:sz w:val="20"/>
                <w:szCs w:val="24"/>
                <w:vertAlign w:val="superscript"/>
                <w:lang w:eastAsia="de-DE"/>
              </w:rPr>
              <w:t>-4</w:t>
            </w:r>
          </w:p>
        </w:tc>
        <w:tc>
          <w:tcPr>
            <w:tcW w:w="15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3D5B6CD9" w14:textId="77777777" w:rsidR="00280832" w:rsidRPr="00DA4A27" w:rsidRDefault="00280832" w:rsidP="00293A2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--</w:t>
            </w:r>
          </w:p>
        </w:tc>
        <w:tc>
          <w:tcPr>
            <w:tcW w:w="1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776B9FC3" w14:textId="77777777" w:rsidR="00280832" w:rsidRPr="00DA4A27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--</w:t>
            </w:r>
          </w:p>
        </w:tc>
      </w:tr>
      <w:tr w:rsidR="00280832" w:rsidRPr="00450EE5" w14:paraId="2440F824" w14:textId="77777777" w:rsidTr="00E35B8F">
        <w:trPr>
          <w:trHeight w:val="170"/>
          <w:jc w:val="center"/>
        </w:trPr>
        <w:tc>
          <w:tcPr>
            <w:tcW w:w="244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8A1AA3" w14:textId="77777777" w:rsidR="00280832" w:rsidRPr="0010155C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i/>
                <w:iCs/>
                <w:sz w:val="20"/>
                <w:szCs w:val="36"/>
                <w:lang w:val="de-DE" w:eastAsia="de-DE"/>
              </w:rPr>
            </w:pPr>
          </w:p>
        </w:tc>
        <w:tc>
          <w:tcPr>
            <w:tcW w:w="1861" w:type="dxa"/>
            <w:tcBorders>
              <w:top w:val="single" w:sz="8" w:space="0" w:color="000000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282CAE91" w14:textId="77777777" w:rsidR="00280832" w:rsidRPr="0010155C" w:rsidRDefault="00280832" w:rsidP="00293A28">
            <w:pPr>
              <w:spacing w:after="0" w:line="254" w:lineRule="auto"/>
              <w:rPr>
                <w:rFonts w:ascii="Arial" w:eastAsia="Times New Roman" w:hAnsi="Arial" w:cs="Arial"/>
                <w:i/>
                <w:iCs/>
                <w:sz w:val="20"/>
                <w:szCs w:val="36"/>
                <w:lang w:val="de-DE" w:eastAsia="de-DE"/>
              </w:rPr>
            </w:pPr>
            <w:r w:rsidRPr="0010155C">
              <w:rPr>
                <w:rFonts w:ascii="Arial" w:eastAsia="宋体" w:hAnsi="Arial" w:cs="Arial"/>
                <w:i/>
                <w:iCs/>
                <w:color w:val="000000" w:themeColor="text1"/>
                <w:kern w:val="24"/>
                <w:sz w:val="20"/>
                <w:szCs w:val="24"/>
                <w:lang w:eastAsia="de-DE"/>
              </w:rPr>
              <w:t>MCT1-/- MCT4-/-</w:t>
            </w:r>
          </w:p>
        </w:tc>
        <w:tc>
          <w:tcPr>
            <w:tcW w:w="1720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5531B1DD" w14:textId="77777777" w:rsidR="00280832" w:rsidRPr="00DA4A27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2.28</w:t>
            </w:r>
            <w:r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x10</w:t>
            </w: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vertAlign w:val="superscript"/>
                <w:lang w:eastAsia="de-DE"/>
              </w:rPr>
              <w:t>-</w:t>
            </w:r>
            <w:r w:rsidRPr="002D2DA8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vertAlign w:val="superscript"/>
                <w:lang w:eastAsia="de-DE"/>
              </w:rPr>
              <w:t>1</w:t>
            </w: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vertAlign w:val="superscript"/>
                <w:lang w:eastAsia="de-DE"/>
              </w:rPr>
              <w:t>3</w:t>
            </w:r>
          </w:p>
        </w:tc>
        <w:tc>
          <w:tcPr>
            <w:tcW w:w="1842" w:type="dxa"/>
            <w:gridSpan w:val="2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6E81462C" w14:textId="77777777" w:rsidR="00280832" w:rsidRPr="00DA4A27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1.33</w:t>
            </w:r>
            <w:r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x10</w:t>
            </w: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vertAlign w:val="superscript"/>
                <w:lang w:eastAsia="de-DE"/>
              </w:rPr>
              <w:t>-8</w:t>
            </w:r>
          </w:p>
        </w:tc>
        <w:tc>
          <w:tcPr>
            <w:tcW w:w="1561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706DEC7C" w14:textId="77777777" w:rsidR="00280832" w:rsidRPr="00DA4A27" w:rsidRDefault="00280832" w:rsidP="00293A2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5.77</w:t>
            </w:r>
            <w:r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x10</w:t>
            </w: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vertAlign w:val="superscript"/>
                <w:lang w:eastAsia="de-DE"/>
              </w:rPr>
              <w:t>-11</w:t>
            </w:r>
          </w:p>
        </w:tc>
        <w:tc>
          <w:tcPr>
            <w:tcW w:w="1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12" w:space="0" w:color="auto"/>
              <w:right w:val="single" w:sz="12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44163D78" w14:textId="77777777" w:rsidR="00280832" w:rsidRPr="00DA4A27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--</w:t>
            </w:r>
          </w:p>
        </w:tc>
      </w:tr>
      <w:tr w:rsidR="00280832" w:rsidRPr="00450EE5" w14:paraId="26AB9AD0" w14:textId="77777777" w:rsidTr="00293A28">
        <w:trPr>
          <w:trHeight w:val="170"/>
          <w:jc w:val="center"/>
        </w:trPr>
        <w:tc>
          <w:tcPr>
            <w:tcW w:w="244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B7C44DB" w14:textId="77777777" w:rsidR="00280832" w:rsidRPr="00450EE5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color w:val="000000" w:themeColor="text1"/>
                <w:kern w:val="24"/>
                <w:sz w:val="20"/>
                <w:lang w:val="de-DE" w:eastAsia="de-DE"/>
              </w:rPr>
            </w:pPr>
          </w:p>
        </w:tc>
        <w:tc>
          <w:tcPr>
            <w:tcW w:w="8828" w:type="dxa"/>
            <w:gridSpan w:val="7"/>
            <w:tcBorders>
              <w:top w:val="single" w:sz="8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196A8637" w14:textId="77777777" w:rsidR="00280832" w:rsidRPr="00450EE5" w:rsidRDefault="00280832" w:rsidP="00293A28">
            <w:pPr>
              <w:spacing w:after="0" w:line="254" w:lineRule="auto"/>
              <w:jc w:val="center"/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</w:pPr>
            <w:r w:rsidRPr="00DA4A27">
              <w:rPr>
                <w:rFonts w:ascii="Arial" w:eastAsia="宋体" w:hAnsi="Arial" w:cs="Arial"/>
                <w:b/>
                <w:bCs/>
                <w:color w:val="000000" w:themeColor="text1"/>
                <w:kern w:val="24"/>
                <w:sz w:val="20"/>
                <w:szCs w:val="24"/>
                <w:lang w:eastAsia="de-DE"/>
              </w:rPr>
              <w:t xml:space="preserve">Under normal condition (overall p-value = </w:t>
            </w:r>
            <w:r w:rsidRPr="00450EE5">
              <w:rPr>
                <w:rFonts w:ascii="Arial" w:eastAsia="宋体" w:hAnsi="Arial" w:cs="Arial"/>
                <w:b/>
                <w:bCs/>
                <w:color w:val="000000" w:themeColor="text1"/>
                <w:kern w:val="24"/>
                <w:sz w:val="20"/>
                <w:szCs w:val="24"/>
                <w:lang w:eastAsia="de-DE"/>
              </w:rPr>
              <w:t>9.67</w:t>
            </w:r>
            <w:r>
              <w:rPr>
                <w:rFonts w:ascii="Arial" w:eastAsia="宋体" w:hAnsi="Arial" w:cs="Arial"/>
                <w:b/>
                <w:bCs/>
                <w:color w:val="000000" w:themeColor="text1"/>
                <w:kern w:val="24"/>
                <w:sz w:val="20"/>
                <w:szCs w:val="24"/>
                <w:lang w:eastAsia="de-DE"/>
              </w:rPr>
              <w:t>x10</w:t>
            </w:r>
            <w:r w:rsidRPr="00DA4A27">
              <w:rPr>
                <w:rFonts w:ascii="Arial" w:eastAsia="宋体" w:hAnsi="Arial" w:cs="Arial"/>
                <w:b/>
                <w:bCs/>
                <w:color w:val="000000" w:themeColor="text1"/>
                <w:kern w:val="24"/>
                <w:sz w:val="20"/>
                <w:szCs w:val="24"/>
                <w:vertAlign w:val="superscript"/>
                <w:lang w:eastAsia="de-DE"/>
              </w:rPr>
              <w:t>-</w:t>
            </w:r>
            <w:r w:rsidRPr="002D2DA8">
              <w:rPr>
                <w:rFonts w:ascii="Arial" w:eastAsia="宋体" w:hAnsi="Arial" w:cs="Arial"/>
                <w:b/>
                <w:bCs/>
                <w:color w:val="000000" w:themeColor="text1"/>
                <w:kern w:val="24"/>
                <w:sz w:val="20"/>
                <w:szCs w:val="24"/>
                <w:vertAlign w:val="superscript"/>
                <w:lang w:eastAsia="de-DE"/>
              </w:rPr>
              <w:t>9</w:t>
            </w:r>
            <w:r w:rsidRPr="00DA4A27">
              <w:rPr>
                <w:rFonts w:ascii="Arial" w:eastAsia="宋体" w:hAnsi="Arial" w:cs="Arial"/>
                <w:b/>
                <w:bCs/>
                <w:color w:val="000000" w:themeColor="text1"/>
                <w:kern w:val="24"/>
                <w:sz w:val="20"/>
                <w:szCs w:val="24"/>
                <w:lang w:eastAsia="de-DE"/>
              </w:rPr>
              <w:t xml:space="preserve">) – </w:t>
            </w:r>
            <w:r w:rsidRPr="00450EE5">
              <w:rPr>
                <w:rFonts w:ascii="Arial" w:eastAsia="宋体" w:hAnsi="Arial" w:cs="Arial"/>
                <w:b/>
                <w:bCs/>
                <w:color w:val="000000" w:themeColor="text1"/>
                <w:kern w:val="24"/>
                <w:sz w:val="20"/>
                <w:szCs w:val="24"/>
                <w:lang w:eastAsia="de-DE"/>
              </w:rPr>
              <w:t>lactate release</w:t>
            </w:r>
          </w:p>
        </w:tc>
      </w:tr>
      <w:tr w:rsidR="00280832" w:rsidRPr="00450EE5" w14:paraId="4C861C2D" w14:textId="77777777" w:rsidTr="00E35B8F">
        <w:trPr>
          <w:trHeight w:val="170"/>
          <w:jc w:val="center"/>
        </w:trPr>
        <w:tc>
          <w:tcPr>
            <w:tcW w:w="244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05EE532" w14:textId="77777777" w:rsidR="00280832" w:rsidRPr="00450EE5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color w:val="000000" w:themeColor="text1"/>
                <w:kern w:val="24"/>
                <w:sz w:val="20"/>
                <w:lang w:eastAsia="de-DE"/>
              </w:rPr>
            </w:pPr>
          </w:p>
        </w:tc>
        <w:tc>
          <w:tcPr>
            <w:tcW w:w="1861" w:type="dxa"/>
            <w:tcBorders>
              <w:top w:val="single" w:sz="8" w:space="0" w:color="000000"/>
              <w:left w:val="single" w:sz="12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738B7B83" w14:textId="77777777" w:rsidR="00280832" w:rsidRPr="00450EE5" w:rsidRDefault="00280832" w:rsidP="00293A28">
            <w:pPr>
              <w:spacing w:after="0" w:line="254" w:lineRule="auto"/>
              <w:rPr>
                <w:rFonts w:ascii="Arial" w:eastAsia="宋体" w:hAnsi="Arial" w:cs="Arial"/>
                <w:i/>
                <w:iCs/>
                <w:color w:val="000000" w:themeColor="text1"/>
                <w:kern w:val="24"/>
                <w:sz w:val="20"/>
                <w:szCs w:val="24"/>
                <w:lang w:eastAsia="de-DE"/>
              </w:rPr>
            </w:pPr>
          </w:p>
        </w:tc>
        <w:tc>
          <w:tcPr>
            <w:tcW w:w="1720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490E5450" w14:textId="77777777" w:rsidR="00280832" w:rsidRPr="00AF1D51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AF1D51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WT</w:t>
            </w:r>
          </w:p>
        </w:tc>
        <w:tc>
          <w:tcPr>
            <w:tcW w:w="1842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45C5677D" w14:textId="77777777" w:rsidR="00280832" w:rsidRPr="0010155C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i/>
                <w:iCs/>
                <w:sz w:val="20"/>
                <w:szCs w:val="36"/>
                <w:lang w:val="de-DE" w:eastAsia="de-DE"/>
              </w:rPr>
            </w:pPr>
            <w:r w:rsidRPr="0010155C">
              <w:rPr>
                <w:rFonts w:ascii="Arial" w:eastAsia="宋体" w:hAnsi="Arial" w:cs="Arial"/>
                <w:i/>
                <w:iCs/>
                <w:color w:val="000000" w:themeColor="text1"/>
                <w:kern w:val="24"/>
                <w:sz w:val="20"/>
                <w:szCs w:val="24"/>
                <w:lang w:eastAsia="de-DE"/>
              </w:rPr>
              <w:t>MCT1-/-</w:t>
            </w:r>
          </w:p>
        </w:tc>
        <w:tc>
          <w:tcPr>
            <w:tcW w:w="1561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41200BDD" w14:textId="77777777" w:rsidR="00280832" w:rsidRPr="0010155C" w:rsidRDefault="00280832" w:rsidP="00293A28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20"/>
                <w:szCs w:val="36"/>
                <w:lang w:val="de-DE" w:eastAsia="de-DE"/>
              </w:rPr>
            </w:pPr>
            <w:r w:rsidRPr="0010155C">
              <w:rPr>
                <w:rFonts w:ascii="Arial" w:eastAsia="宋体" w:hAnsi="Arial" w:cs="Arial"/>
                <w:i/>
                <w:iCs/>
                <w:color w:val="000000" w:themeColor="text1"/>
                <w:kern w:val="24"/>
                <w:sz w:val="20"/>
                <w:szCs w:val="24"/>
                <w:lang w:eastAsia="de-DE"/>
              </w:rPr>
              <w:t>MCT4-/-</w:t>
            </w:r>
          </w:p>
        </w:tc>
        <w:tc>
          <w:tcPr>
            <w:tcW w:w="1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0573F4E1" w14:textId="77777777" w:rsidR="00280832" w:rsidRPr="0010155C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i/>
                <w:iCs/>
                <w:sz w:val="20"/>
                <w:szCs w:val="36"/>
                <w:lang w:val="de-DE" w:eastAsia="de-DE"/>
              </w:rPr>
            </w:pPr>
            <w:r w:rsidRPr="0010155C">
              <w:rPr>
                <w:rFonts w:ascii="Arial" w:eastAsia="宋体" w:hAnsi="Arial" w:cs="Arial"/>
                <w:i/>
                <w:iCs/>
                <w:color w:val="000000" w:themeColor="text1"/>
                <w:kern w:val="24"/>
                <w:sz w:val="20"/>
                <w:szCs w:val="24"/>
                <w:lang w:eastAsia="de-DE"/>
              </w:rPr>
              <w:t>MCT1-/- MCT4-/-</w:t>
            </w:r>
          </w:p>
        </w:tc>
      </w:tr>
      <w:tr w:rsidR="00280832" w:rsidRPr="00450EE5" w14:paraId="23B9419E" w14:textId="77777777" w:rsidTr="00E35B8F">
        <w:trPr>
          <w:trHeight w:val="170"/>
          <w:jc w:val="center"/>
        </w:trPr>
        <w:tc>
          <w:tcPr>
            <w:tcW w:w="244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FF3CC47" w14:textId="77777777" w:rsidR="00280832" w:rsidRPr="00450EE5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color w:val="000000" w:themeColor="text1"/>
                <w:kern w:val="24"/>
                <w:sz w:val="20"/>
                <w:lang w:eastAsia="de-DE"/>
              </w:rPr>
            </w:pPr>
          </w:p>
        </w:tc>
        <w:tc>
          <w:tcPr>
            <w:tcW w:w="1861" w:type="dxa"/>
            <w:tcBorders>
              <w:top w:val="single" w:sz="4" w:space="0" w:color="auto"/>
              <w:left w:val="single" w:sz="12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56F0A924" w14:textId="77777777" w:rsidR="00280832" w:rsidRPr="00AF1D51" w:rsidRDefault="00280832" w:rsidP="00293A28">
            <w:pPr>
              <w:spacing w:after="0" w:line="254" w:lineRule="auto"/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</w:pPr>
            <w:r w:rsidRPr="00AF1D51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WT</w:t>
            </w:r>
          </w:p>
        </w:tc>
        <w:tc>
          <w:tcPr>
            <w:tcW w:w="1720" w:type="dxa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6995B2C0" w14:textId="77777777" w:rsidR="00280832" w:rsidRPr="00AF1D51" w:rsidRDefault="00280832" w:rsidP="00293A28">
            <w:pPr>
              <w:spacing w:after="0" w:line="254" w:lineRule="auto"/>
              <w:jc w:val="center"/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</w:pPr>
            <w:r w:rsidRPr="00AF1D51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--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2EF76670" w14:textId="77777777" w:rsidR="00280832" w:rsidRPr="00AF1D51" w:rsidRDefault="00280832" w:rsidP="00293A28">
            <w:pPr>
              <w:spacing w:after="0" w:line="254" w:lineRule="auto"/>
              <w:jc w:val="center"/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</w:pPr>
            <w:r w:rsidRPr="00AF1D51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--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6421A5BC" w14:textId="77777777" w:rsidR="00280832" w:rsidRPr="00AF1D51" w:rsidRDefault="00280832" w:rsidP="00293A28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</w:pPr>
            <w:r w:rsidRPr="00AF1D51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--</w:t>
            </w:r>
          </w:p>
        </w:tc>
        <w:tc>
          <w:tcPr>
            <w:tcW w:w="1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79E00F56" w14:textId="77777777" w:rsidR="00280832" w:rsidRPr="00AF1D51" w:rsidRDefault="00280832" w:rsidP="00293A28">
            <w:pPr>
              <w:spacing w:after="0" w:line="254" w:lineRule="auto"/>
              <w:jc w:val="center"/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</w:pPr>
            <w:r w:rsidRPr="00AF1D51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--</w:t>
            </w:r>
          </w:p>
        </w:tc>
      </w:tr>
      <w:tr w:rsidR="00280832" w:rsidRPr="00450EE5" w14:paraId="6CE06A49" w14:textId="77777777" w:rsidTr="00E35B8F">
        <w:trPr>
          <w:trHeight w:val="170"/>
          <w:jc w:val="center"/>
        </w:trPr>
        <w:tc>
          <w:tcPr>
            <w:tcW w:w="244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517091E" w14:textId="77777777" w:rsidR="00280832" w:rsidRPr="00450EE5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color w:val="000000" w:themeColor="text1"/>
                <w:kern w:val="24"/>
                <w:sz w:val="20"/>
                <w:lang w:eastAsia="de-DE"/>
              </w:rPr>
            </w:pPr>
          </w:p>
        </w:tc>
        <w:tc>
          <w:tcPr>
            <w:tcW w:w="1861" w:type="dxa"/>
            <w:tcBorders>
              <w:top w:val="single" w:sz="4" w:space="0" w:color="auto"/>
              <w:left w:val="single" w:sz="12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2FC578A6" w14:textId="77777777" w:rsidR="00280832" w:rsidRPr="0010155C" w:rsidRDefault="00280832" w:rsidP="00293A28">
            <w:pPr>
              <w:spacing w:after="0" w:line="254" w:lineRule="auto"/>
              <w:rPr>
                <w:rFonts w:ascii="Arial" w:eastAsia="Times New Roman" w:hAnsi="Arial" w:cs="Arial"/>
                <w:i/>
                <w:iCs/>
                <w:sz w:val="20"/>
                <w:szCs w:val="36"/>
                <w:lang w:val="de-DE" w:eastAsia="de-DE"/>
              </w:rPr>
            </w:pPr>
            <w:r w:rsidRPr="0010155C">
              <w:rPr>
                <w:rFonts w:ascii="Arial" w:eastAsia="宋体" w:hAnsi="Arial" w:cs="Arial"/>
                <w:i/>
                <w:iCs/>
                <w:color w:val="000000" w:themeColor="text1"/>
                <w:kern w:val="24"/>
                <w:sz w:val="20"/>
                <w:szCs w:val="24"/>
                <w:lang w:eastAsia="de-DE"/>
              </w:rPr>
              <w:t>MCT1-/-</w:t>
            </w:r>
          </w:p>
        </w:tc>
        <w:tc>
          <w:tcPr>
            <w:tcW w:w="1720" w:type="dxa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45B24D59" w14:textId="77777777" w:rsidR="00280832" w:rsidRPr="00450EE5" w:rsidRDefault="00280832" w:rsidP="00293A28">
            <w:pPr>
              <w:spacing w:after="0" w:line="254" w:lineRule="auto"/>
              <w:jc w:val="center"/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</w:pPr>
            <w:r w:rsidRPr="00450EE5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n.s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644E2F63" w14:textId="77777777" w:rsidR="00280832" w:rsidRPr="00450EE5" w:rsidRDefault="00280832" w:rsidP="00293A28">
            <w:pPr>
              <w:spacing w:after="0" w:line="254" w:lineRule="auto"/>
              <w:jc w:val="center"/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</w:pP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--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267CE3ED" w14:textId="77777777" w:rsidR="00280832" w:rsidRPr="00450EE5" w:rsidRDefault="00280832" w:rsidP="00293A28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</w:pP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--</w:t>
            </w:r>
          </w:p>
        </w:tc>
        <w:tc>
          <w:tcPr>
            <w:tcW w:w="1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2040B159" w14:textId="77777777" w:rsidR="00280832" w:rsidRPr="00450EE5" w:rsidRDefault="00280832" w:rsidP="00293A28">
            <w:pPr>
              <w:spacing w:after="0" w:line="254" w:lineRule="auto"/>
              <w:jc w:val="center"/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</w:pP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--</w:t>
            </w:r>
          </w:p>
        </w:tc>
      </w:tr>
      <w:tr w:rsidR="00280832" w:rsidRPr="00450EE5" w14:paraId="64FA2A93" w14:textId="77777777" w:rsidTr="00E35B8F">
        <w:trPr>
          <w:trHeight w:val="170"/>
          <w:jc w:val="center"/>
        </w:trPr>
        <w:tc>
          <w:tcPr>
            <w:tcW w:w="244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85A733E" w14:textId="77777777" w:rsidR="00280832" w:rsidRPr="00450EE5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color w:val="000000" w:themeColor="text1"/>
                <w:kern w:val="24"/>
                <w:sz w:val="20"/>
                <w:lang w:eastAsia="de-DE"/>
              </w:rPr>
            </w:pPr>
          </w:p>
        </w:tc>
        <w:tc>
          <w:tcPr>
            <w:tcW w:w="1861" w:type="dxa"/>
            <w:tcBorders>
              <w:top w:val="single" w:sz="4" w:space="0" w:color="auto"/>
              <w:left w:val="single" w:sz="12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41041420" w14:textId="77777777" w:rsidR="00280832" w:rsidRPr="0010155C" w:rsidRDefault="00280832" w:rsidP="00293A28">
            <w:pPr>
              <w:spacing w:after="0" w:line="254" w:lineRule="auto"/>
              <w:rPr>
                <w:rFonts w:ascii="Arial" w:eastAsia="Times New Roman" w:hAnsi="Arial" w:cs="Arial"/>
                <w:i/>
                <w:iCs/>
                <w:sz w:val="20"/>
                <w:szCs w:val="36"/>
                <w:lang w:val="de-DE" w:eastAsia="de-DE"/>
              </w:rPr>
            </w:pPr>
            <w:r w:rsidRPr="0010155C">
              <w:rPr>
                <w:rFonts w:ascii="Arial" w:eastAsia="宋体" w:hAnsi="Arial" w:cs="Arial"/>
                <w:i/>
                <w:iCs/>
                <w:color w:val="000000" w:themeColor="text1"/>
                <w:kern w:val="24"/>
                <w:sz w:val="20"/>
                <w:szCs w:val="24"/>
                <w:lang w:eastAsia="de-DE"/>
              </w:rPr>
              <w:t>MCT4-/-</w:t>
            </w:r>
          </w:p>
        </w:tc>
        <w:tc>
          <w:tcPr>
            <w:tcW w:w="1720" w:type="dxa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5484DA2D" w14:textId="77777777" w:rsidR="00280832" w:rsidRPr="00450EE5" w:rsidRDefault="00280832" w:rsidP="00293A28">
            <w:pPr>
              <w:spacing w:after="0" w:line="254" w:lineRule="auto"/>
              <w:jc w:val="center"/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</w:pPr>
            <w:r w:rsidRPr="00450EE5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n.s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07B2E64A" w14:textId="77777777" w:rsidR="00280832" w:rsidRPr="00450EE5" w:rsidRDefault="00280832" w:rsidP="00293A28">
            <w:pPr>
              <w:spacing w:after="0" w:line="254" w:lineRule="auto"/>
              <w:jc w:val="center"/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</w:pPr>
            <w:r w:rsidRPr="00450EE5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n.s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7539549C" w14:textId="77777777" w:rsidR="00280832" w:rsidRPr="00450EE5" w:rsidRDefault="00280832" w:rsidP="00293A28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</w:pP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--</w:t>
            </w:r>
          </w:p>
        </w:tc>
        <w:tc>
          <w:tcPr>
            <w:tcW w:w="1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336FD990" w14:textId="77777777" w:rsidR="00280832" w:rsidRPr="00450EE5" w:rsidRDefault="00280832" w:rsidP="00293A28">
            <w:pPr>
              <w:spacing w:after="0" w:line="254" w:lineRule="auto"/>
              <w:jc w:val="center"/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</w:pP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--</w:t>
            </w:r>
          </w:p>
        </w:tc>
      </w:tr>
      <w:tr w:rsidR="00280832" w:rsidRPr="00450EE5" w14:paraId="0D885167" w14:textId="77777777" w:rsidTr="00E35B8F">
        <w:trPr>
          <w:trHeight w:val="170"/>
          <w:jc w:val="center"/>
        </w:trPr>
        <w:tc>
          <w:tcPr>
            <w:tcW w:w="244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C402B42" w14:textId="77777777" w:rsidR="00280832" w:rsidRPr="00450EE5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color w:val="000000" w:themeColor="text1"/>
                <w:kern w:val="24"/>
                <w:sz w:val="20"/>
                <w:lang w:eastAsia="de-DE"/>
              </w:rPr>
            </w:pPr>
          </w:p>
        </w:tc>
        <w:tc>
          <w:tcPr>
            <w:tcW w:w="1861" w:type="dxa"/>
            <w:tcBorders>
              <w:top w:val="single" w:sz="4" w:space="0" w:color="auto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74C8655B" w14:textId="77777777" w:rsidR="00280832" w:rsidRPr="0010155C" w:rsidRDefault="00280832" w:rsidP="00293A28">
            <w:pPr>
              <w:spacing w:after="0" w:line="254" w:lineRule="auto"/>
              <w:rPr>
                <w:rFonts w:ascii="Arial" w:eastAsia="Times New Roman" w:hAnsi="Arial" w:cs="Arial"/>
                <w:i/>
                <w:iCs/>
                <w:sz w:val="20"/>
                <w:szCs w:val="36"/>
                <w:lang w:val="de-DE" w:eastAsia="de-DE"/>
              </w:rPr>
            </w:pPr>
            <w:r w:rsidRPr="0010155C">
              <w:rPr>
                <w:rFonts w:ascii="Arial" w:eastAsia="宋体" w:hAnsi="Arial" w:cs="Arial"/>
                <w:i/>
                <w:iCs/>
                <w:color w:val="000000" w:themeColor="text1"/>
                <w:kern w:val="24"/>
                <w:sz w:val="20"/>
                <w:szCs w:val="24"/>
                <w:lang w:eastAsia="de-DE"/>
              </w:rPr>
              <w:t>MCT1-/- MCT4-/-</w:t>
            </w:r>
          </w:p>
        </w:tc>
        <w:tc>
          <w:tcPr>
            <w:tcW w:w="1720" w:type="dxa"/>
            <w:tcBorders>
              <w:top w:val="single" w:sz="4" w:space="0" w:color="auto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46E540EE" w14:textId="77777777" w:rsidR="00280832" w:rsidRPr="00450EE5" w:rsidRDefault="00280832" w:rsidP="00293A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lang w:val="de-DE" w:eastAsia="de-DE"/>
              </w:rPr>
            </w:pPr>
            <w:r w:rsidRPr="00450EE5">
              <w:rPr>
                <w:rFonts w:ascii="Arial" w:hAnsi="Arial" w:cs="Arial"/>
                <w:color w:val="000000"/>
                <w:sz w:val="20"/>
              </w:rPr>
              <w:t>1.57</w:t>
            </w:r>
            <w:r>
              <w:rPr>
                <w:rFonts w:ascii="Arial" w:hAnsi="Arial" w:cs="Arial"/>
                <w:color w:val="000000"/>
                <w:sz w:val="20"/>
              </w:rPr>
              <w:t>x10</w:t>
            </w:r>
            <w:r w:rsidRPr="002D2DA8">
              <w:rPr>
                <w:rFonts w:ascii="Arial" w:hAnsi="Arial" w:cs="Arial"/>
                <w:color w:val="000000"/>
                <w:sz w:val="20"/>
                <w:vertAlign w:val="superscript"/>
              </w:rPr>
              <w:t>-7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63F8C173" w14:textId="77777777" w:rsidR="00280832" w:rsidRPr="00450EE5" w:rsidRDefault="00280832" w:rsidP="00293A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lang w:val="de-DE" w:eastAsia="de-DE"/>
              </w:rPr>
            </w:pPr>
            <w:r w:rsidRPr="00450EE5">
              <w:rPr>
                <w:rFonts w:ascii="Arial" w:hAnsi="Arial" w:cs="Arial"/>
                <w:color w:val="000000"/>
                <w:sz w:val="20"/>
              </w:rPr>
              <w:t>5.33</w:t>
            </w:r>
            <w:r>
              <w:rPr>
                <w:rFonts w:ascii="Arial" w:hAnsi="Arial" w:cs="Arial"/>
                <w:color w:val="000000"/>
                <w:sz w:val="20"/>
              </w:rPr>
              <w:t>x10</w:t>
            </w:r>
            <w:r w:rsidRPr="002D2DA8">
              <w:rPr>
                <w:rFonts w:ascii="Arial" w:hAnsi="Arial" w:cs="Arial"/>
                <w:color w:val="000000"/>
                <w:sz w:val="20"/>
                <w:vertAlign w:val="superscript"/>
              </w:rPr>
              <w:t>-8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8" w:space="0" w:color="000000"/>
              <w:bottom w:val="single" w:sz="12" w:space="0" w:color="auto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5922548F" w14:textId="77777777" w:rsidR="00280832" w:rsidRPr="00450EE5" w:rsidRDefault="00280832" w:rsidP="00293A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lang w:val="de-DE" w:eastAsia="de-DE"/>
              </w:rPr>
            </w:pPr>
            <w:r w:rsidRPr="00450EE5">
              <w:rPr>
                <w:rFonts w:ascii="Arial" w:hAnsi="Arial" w:cs="Arial"/>
                <w:color w:val="000000"/>
                <w:sz w:val="20"/>
              </w:rPr>
              <w:t>1.19</w:t>
            </w:r>
            <w:r>
              <w:rPr>
                <w:rFonts w:ascii="Arial" w:hAnsi="Arial" w:cs="Arial"/>
                <w:color w:val="000000"/>
                <w:sz w:val="20"/>
              </w:rPr>
              <w:t>x10</w:t>
            </w:r>
            <w:r w:rsidRPr="002D2DA8">
              <w:rPr>
                <w:rFonts w:ascii="Arial" w:hAnsi="Arial" w:cs="Arial"/>
                <w:color w:val="000000"/>
                <w:sz w:val="20"/>
                <w:vertAlign w:val="superscript"/>
              </w:rPr>
              <w:t>-7</w:t>
            </w:r>
          </w:p>
        </w:tc>
        <w:tc>
          <w:tcPr>
            <w:tcW w:w="1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12" w:space="0" w:color="auto"/>
              <w:right w:val="single" w:sz="12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1512CE7D" w14:textId="77777777" w:rsidR="00280832" w:rsidRPr="00450EE5" w:rsidRDefault="00280832" w:rsidP="00293A28">
            <w:pPr>
              <w:spacing w:after="0" w:line="254" w:lineRule="auto"/>
              <w:jc w:val="center"/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</w:pP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--</w:t>
            </w:r>
          </w:p>
        </w:tc>
      </w:tr>
      <w:tr w:rsidR="00280832" w:rsidRPr="00450EE5" w14:paraId="21893DE6" w14:textId="77777777" w:rsidTr="00293A28">
        <w:trPr>
          <w:trHeight w:val="170"/>
          <w:jc w:val="center"/>
        </w:trPr>
        <w:tc>
          <w:tcPr>
            <w:tcW w:w="244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1A7948A" w14:textId="77777777" w:rsidR="00280832" w:rsidRPr="00450EE5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color w:val="000000" w:themeColor="text1"/>
                <w:kern w:val="24"/>
                <w:sz w:val="20"/>
                <w:lang w:eastAsia="de-DE"/>
              </w:rPr>
            </w:pPr>
          </w:p>
        </w:tc>
        <w:tc>
          <w:tcPr>
            <w:tcW w:w="8828" w:type="dxa"/>
            <w:gridSpan w:val="7"/>
            <w:tcBorders>
              <w:top w:val="single" w:sz="8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54FA4DD8" w14:textId="77777777" w:rsidR="00280832" w:rsidRPr="00450EE5" w:rsidRDefault="00280832" w:rsidP="00293A28">
            <w:pPr>
              <w:spacing w:after="0" w:line="254" w:lineRule="auto"/>
              <w:jc w:val="center"/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</w:pPr>
            <w:r w:rsidRPr="00DA4A27">
              <w:rPr>
                <w:rFonts w:ascii="Arial" w:eastAsia="宋体" w:hAnsi="Arial" w:cs="Arial"/>
                <w:b/>
                <w:bCs/>
                <w:color w:val="000000" w:themeColor="text1"/>
                <w:kern w:val="24"/>
                <w:sz w:val="20"/>
                <w:szCs w:val="24"/>
                <w:lang w:eastAsia="de-DE"/>
              </w:rPr>
              <w:t xml:space="preserve">Under normal condition (overall p-value = </w:t>
            </w:r>
            <w:r w:rsidRPr="00450EE5">
              <w:rPr>
                <w:rFonts w:ascii="Arial" w:eastAsia="宋体" w:hAnsi="Arial" w:cs="Arial"/>
                <w:b/>
                <w:bCs/>
                <w:color w:val="000000" w:themeColor="text1"/>
                <w:kern w:val="24"/>
                <w:sz w:val="20"/>
                <w:szCs w:val="24"/>
                <w:lang w:eastAsia="de-DE"/>
              </w:rPr>
              <w:t>1.29</w:t>
            </w:r>
            <w:r>
              <w:rPr>
                <w:rFonts w:ascii="Arial" w:eastAsia="宋体" w:hAnsi="Arial" w:cs="Arial"/>
                <w:b/>
                <w:bCs/>
                <w:color w:val="000000" w:themeColor="text1"/>
                <w:kern w:val="24"/>
                <w:sz w:val="20"/>
                <w:szCs w:val="24"/>
                <w:lang w:eastAsia="de-DE"/>
              </w:rPr>
              <w:t>x10</w:t>
            </w:r>
            <w:r w:rsidRPr="00DA4A27">
              <w:rPr>
                <w:rFonts w:ascii="Arial" w:eastAsia="宋体" w:hAnsi="Arial" w:cs="Arial"/>
                <w:b/>
                <w:bCs/>
                <w:color w:val="000000" w:themeColor="text1"/>
                <w:kern w:val="24"/>
                <w:sz w:val="20"/>
                <w:szCs w:val="24"/>
                <w:vertAlign w:val="superscript"/>
                <w:lang w:eastAsia="de-DE"/>
              </w:rPr>
              <w:t>-</w:t>
            </w:r>
            <w:r w:rsidRPr="002D2DA8">
              <w:rPr>
                <w:rFonts w:ascii="Arial" w:eastAsia="宋体" w:hAnsi="Arial" w:cs="Arial"/>
                <w:b/>
                <w:bCs/>
                <w:color w:val="000000" w:themeColor="text1"/>
                <w:kern w:val="24"/>
                <w:sz w:val="20"/>
                <w:szCs w:val="24"/>
                <w:vertAlign w:val="superscript"/>
                <w:lang w:eastAsia="de-DE"/>
              </w:rPr>
              <w:t>9</w:t>
            </w:r>
            <w:r w:rsidRPr="00DA4A27">
              <w:rPr>
                <w:rFonts w:ascii="Arial" w:eastAsia="宋体" w:hAnsi="Arial" w:cs="Arial"/>
                <w:b/>
                <w:bCs/>
                <w:color w:val="000000" w:themeColor="text1"/>
                <w:kern w:val="24"/>
                <w:sz w:val="20"/>
                <w:szCs w:val="24"/>
                <w:lang w:eastAsia="de-DE"/>
              </w:rPr>
              <w:t>) – glucose</w:t>
            </w:r>
            <w:r w:rsidRPr="00450EE5">
              <w:rPr>
                <w:rFonts w:ascii="Arial" w:eastAsia="宋体" w:hAnsi="Arial" w:cs="Arial"/>
                <w:b/>
                <w:bCs/>
                <w:color w:val="000000" w:themeColor="text1"/>
                <w:kern w:val="24"/>
                <w:sz w:val="20"/>
                <w:szCs w:val="24"/>
                <w:lang w:eastAsia="de-DE"/>
              </w:rPr>
              <w:t xml:space="preserve"> uptake</w:t>
            </w:r>
          </w:p>
        </w:tc>
      </w:tr>
      <w:tr w:rsidR="00280832" w:rsidRPr="00450EE5" w14:paraId="013214F9" w14:textId="77777777" w:rsidTr="00E35B8F">
        <w:trPr>
          <w:trHeight w:val="170"/>
          <w:jc w:val="center"/>
        </w:trPr>
        <w:tc>
          <w:tcPr>
            <w:tcW w:w="244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9185FA5" w14:textId="77777777" w:rsidR="00280832" w:rsidRPr="00450EE5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color w:val="000000" w:themeColor="text1"/>
                <w:kern w:val="24"/>
                <w:sz w:val="20"/>
                <w:lang w:eastAsia="de-DE"/>
              </w:rPr>
            </w:pPr>
          </w:p>
        </w:tc>
        <w:tc>
          <w:tcPr>
            <w:tcW w:w="1861" w:type="dxa"/>
            <w:tcBorders>
              <w:top w:val="single" w:sz="8" w:space="0" w:color="000000"/>
              <w:left w:val="single" w:sz="12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271A1489" w14:textId="77777777" w:rsidR="00280832" w:rsidRPr="00DA4A27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eastAsia="de-DE"/>
              </w:rPr>
            </w:pPr>
          </w:p>
        </w:tc>
        <w:tc>
          <w:tcPr>
            <w:tcW w:w="1720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2E928C36" w14:textId="77777777" w:rsidR="00280832" w:rsidRPr="00AF1D51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AF1D51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WT</w:t>
            </w:r>
          </w:p>
        </w:tc>
        <w:tc>
          <w:tcPr>
            <w:tcW w:w="1842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4719AF2F" w14:textId="77777777" w:rsidR="00280832" w:rsidRPr="0010155C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i/>
                <w:iCs/>
                <w:sz w:val="20"/>
                <w:szCs w:val="36"/>
                <w:lang w:val="de-DE" w:eastAsia="de-DE"/>
              </w:rPr>
            </w:pPr>
            <w:r w:rsidRPr="0010155C">
              <w:rPr>
                <w:rFonts w:ascii="Arial" w:eastAsia="宋体" w:hAnsi="Arial" w:cs="Arial"/>
                <w:i/>
                <w:iCs/>
                <w:color w:val="000000" w:themeColor="text1"/>
                <w:kern w:val="24"/>
                <w:sz w:val="20"/>
                <w:szCs w:val="24"/>
                <w:lang w:eastAsia="de-DE"/>
              </w:rPr>
              <w:t>MCT1-/-</w:t>
            </w:r>
          </w:p>
        </w:tc>
        <w:tc>
          <w:tcPr>
            <w:tcW w:w="1561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3F62876C" w14:textId="77777777" w:rsidR="00280832" w:rsidRPr="0010155C" w:rsidRDefault="00280832" w:rsidP="00293A28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20"/>
                <w:szCs w:val="36"/>
                <w:lang w:val="de-DE" w:eastAsia="de-DE"/>
              </w:rPr>
            </w:pPr>
            <w:r w:rsidRPr="0010155C">
              <w:rPr>
                <w:rFonts w:ascii="Arial" w:eastAsia="宋体" w:hAnsi="Arial" w:cs="Arial"/>
                <w:i/>
                <w:iCs/>
                <w:color w:val="000000" w:themeColor="text1"/>
                <w:kern w:val="24"/>
                <w:sz w:val="20"/>
                <w:szCs w:val="24"/>
                <w:lang w:eastAsia="de-DE"/>
              </w:rPr>
              <w:t>MCT4-/-</w:t>
            </w:r>
          </w:p>
        </w:tc>
        <w:tc>
          <w:tcPr>
            <w:tcW w:w="1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41F222E9" w14:textId="77777777" w:rsidR="00280832" w:rsidRPr="0010155C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i/>
                <w:iCs/>
                <w:sz w:val="20"/>
                <w:szCs w:val="36"/>
                <w:lang w:val="de-DE" w:eastAsia="de-DE"/>
              </w:rPr>
            </w:pPr>
            <w:r w:rsidRPr="0010155C">
              <w:rPr>
                <w:rFonts w:ascii="Arial" w:eastAsia="宋体" w:hAnsi="Arial" w:cs="Arial"/>
                <w:i/>
                <w:iCs/>
                <w:color w:val="000000" w:themeColor="text1"/>
                <w:kern w:val="24"/>
                <w:sz w:val="20"/>
                <w:szCs w:val="24"/>
                <w:lang w:eastAsia="de-DE"/>
              </w:rPr>
              <w:t>MCT1-/- MCT4-/-</w:t>
            </w:r>
          </w:p>
        </w:tc>
      </w:tr>
      <w:tr w:rsidR="00280832" w:rsidRPr="00450EE5" w14:paraId="446FB72B" w14:textId="77777777" w:rsidTr="00E35B8F">
        <w:trPr>
          <w:trHeight w:val="170"/>
          <w:jc w:val="center"/>
        </w:trPr>
        <w:tc>
          <w:tcPr>
            <w:tcW w:w="244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95B3D24" w14:textId="77777777" w:rsidR="00280832" w:rsidRPr="00450EE5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color w:val="000000" w:themeColor="text1"/>
                <w:kern w:val="24"/>
                <w:sz w:val="20"/>
                <w:lang w:eastAsia="de-DE"/>
              </w:rPr>
            </w:pPr>
          </w:p>
        </w:tc>
        <w:tc>
          <w:tcPr>
            <w:tcW w:w="1861" w:type="dxa"/>
            <w:tcBorders>
              <w:top w:val="single" w:sz="4" w:space="0" w:color="auto"/>
              <w:left w:val="single" w:sz="12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3C45801F" w14:textId="77777777" w:rsidR="00280832" w:rsidRPr="00AF1D51" w:rsidRDefault="00280832" w:rsidP="00293A28">
            <w:pPr>
              <w:spacing w:after="0" w:line="254" w:lineRule="auto"/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</w:pPr>
            <w:r w:rsidRPr="00AF1D51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WT</w:t>
            </w:r>
          </w:p>
        </w:tc>
        <w:tc>
          <w:tcPr>
            <w:tcW w:w="1720" w:type="dxa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5150F5CF" w14:textId="77777777" w:rsidR="00280832" w:rsidRPr="00450EE5" w:rsidRDefault="00280832" w:rsidP="00293A28">
            <w:pPr>
              <w:spacing w:after="0" w:line="254" w:lineRule="auto"/>
              <w:jc w:val="center"/>
              <w:rPr>
                <w:rFonts w:ascii="Arial" w:eastAsia="宋体" w:hAnsi="Arial" w:cs="Arial"/>
                <w:i/>
                <w:iCs/>
                <w:color w:val="000000" w:themeColor="text1"/>
                <w:kern w:val="24"/>
                <w:sz w:val="20"/>
                <w:szCs w:val="24"/>
                <w:lang w:eastAsia="de-DE"/>
              </w:rPr>
            </w:pP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--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29F2EA28" w14:textId="77777777" w:rsidR="00280832" w:rsidRPr="00450EE5" w:rsidRDefault="00280832" w:rsidP="00293A28">
            <w:pPr>
              <w:spacing w:after="0" w:line="254" w:lineRule="auto"/>
              <w:jc w:val="center"/>
              <w:rPr>
                <w:rFonts w:ascii="Arial" w:eastAsia="宋体" w:hAnsi="Arial" w:cs="Arial"/>
                <w:i/>
                <w:iCs/>
                <w:color w:val="000000" w:themeColor="text1"/>
                <w:kern w:val="24"/>
                <w:sz w:val="20"/>
                <w:szCs w:val="24"/>
                <w:lang w:eastAsia="de-DE"/>
              </w:rPr>
            </w:pP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--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670DBFD8" w14:textId="77777777" w:rsidR="00280832" w:rsidRPr="00450EE5" w:rsidRDefault="00280832" w:rsidP="00293A28">
            <w:pPr>
              <w:spacing w:after="0" w:line="240" w:lineRule="auto"/>
              <w:jc w:val="center"/>
              <w:rPr>
                <w:rFonts w:ascii="Arial" w:eastAsia="宋体" w:hAnsi="Arial" w:cs="Arial"/>
                <w:i/>
                <w:iCs/>
                <w:color w:val="000000" w:themeColor="text1"/>
                <w:kern w:val="24"/>
                <w:sz w:val="20"/>
                <w:szCs w:val="24"/>
                <w:lang w:eastAsia="de-DE"/>
              </w:rPr>
            </w:pP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--</w:t>
            </w:r>
          </w:p>
        </w:tc>
        <w:tc>
          <w:tcPr>
            <w:tcW w:w="1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1585ADF8" w14:textId="77777777" w:rsidR="00280832" w:rsidRPr="00450EE5" w:rsidRDefault="00280832" w:rsidP="00293A28">
            <w:pPr>
              <w:spacing w:after="0" w:line="254" w:lineRule="auto"/>
              <w:jc w:val="center"/>
              <w:rPr>
                <w:rFonts w:ascii="Arial" w:eastAsia="宋体" w:hAnsi="Arial" w:cs="Arial"/>
                <w:i/>
                <w:iCs/>
                <w:color w:val="000000" w:themeColor="text1"/>
                <w:kern w:val="24"/>
                <w:sz w:val="20"/>
                <w:szCs w:val="24"/>
                <w:lang w:eastAsia="de-DE"/>
              </w:rPr>
            </w:pP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--</w:t>
            </w:r>
          </w:p>
        </w:tc>
      </w:tr>
      <w:tr w:rsidR="00280832" w:rsidRPr="00450EE5" w14:paraId="73F45C81" w14:textId="77777777" w:rsidTr="00E35B8F">
        <w:trPr>
          <w:trHeight w:val="170"/>
          <w:jc w:val="center"/>
        </w:trPr>
        <w:tc>
          <w:tcPr>
            <w:tcW w:w="244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CD2CFAE" w14:textId="77777777" w:rsidR="00280832" w:rsidRPr="0010155C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i/>
                <w:iCs/>
                <w:color w:val="000000" w:themeColor="text1"/>
                <w:kern w:val="24"/>
                <w:sz w:val="20"/>
                <w:lang w:eastAsia="de-DE"/>
              </w:rPr>
            </w:pPr>
          </w:p>
        </w:tc>
        <w:tc>
          <w:tcPr>
            <w:tcW w:w="1861" w:type="dxa"/>
            <w:tcBorders>
              <w:top w:val="single" w:sz="4" w:space="0" w:color="auto"/>
              <w:left w:val="single" w:sz="12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0E75FEA3" w14:textId="77777777" w:rsidR="00280832" w:rsidRPr="0010155C" w:rsidRDefault="00280832" w:rsidP="00293A28">
            <w:pPr>
              <w:spacing w:after="0" w:line="254" w:lineRule="auto"/>
              <w:rPr>
                <w:rFonts w:ascii="Arial" w:eastAsia="Times New Roman" w:hAnsi="Arial" w:cs="Arial"/>
                <w:i/>
                <w:iCs/>
                <w:sz w:val="20"/>
                <w:szCs w:val="36"/>
                <w:lang w:val="de-DE" w:eastAsia="de-DE"/>
              </w:rPr>
            </w:pPr>
            <w:r w:rsidRPr="0010155C">
              <w:rPr>
                <w:rFonts w:ascii="Arial" w:eastAsia="宋体" w:hAnsi="Arial" w:cs="Arial"/>
                <w:i/>
                <w:iCs/>
                <w:color w:val="000000" w:themeColor="text1"/>
                <w:kern w:val="24"/>
                <w:sz w:val="20"/>
                <w:szCs w:val="24"/>
                <w:lang w:eastAsia="de-DE"/>
              </w:rPr>
              <w:t>MCT1-/-</w:t>
            </w:r>
          </w:p>
        </w:tc>
        <w:tc>
          <w:tcPr>
            <w:tcW w:w="1720" w:type="dxa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5FB65E12" w14:textId="77777777" w:rsidR="00280832" w:rsidRPr="00450EE5" w:rsidRDefault="00280832" w:rsidP="00293A28">
            <w:pPr>
              <w:spacing w:after="0" w:line="254" w:lineRule="auto"/>
              <w:jc w:val="center"/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</w:pPr>
            <w:r w:rsidRPr="00450EE5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n.s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7243D4D8" w14:textId="77777777" w:rsidR="00280832" w:rsidRPr="00450EE5" w:rsidRDefault="00280832" w:rsidP="00293A28">
            <w:pPr>
              <w:spacing w:after="0" w:line="254" w:lineRule="auto"/>
              <w:jc w:val="center"/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</w:pP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--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2F49496C" w14:textId="77777777" w:rsidR="00280832" w:rsidRPr="00450EE5" w:rsidRDefault="00280832" w:rsidP="00293A28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</w:pP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--</w:t>
            </w:r>
          </w:p>
        </w:tc>
        <w:tc>
          <w:tcPr>
            <w:tcW w:w="1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29927DE4" w14:textId="77777777" w:rsidR="00280832" w:rsidRPr="00450EE5" w:rsidRDefault="00280832" w:rsidP="00293A28">
            <w:pPr>
              <w:spacing w:after="0" w:line="254" w:lineRule="auto"/>
              <w:jc w:val="center"/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</w:pP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--</w:t>
            </w:r>
          </w:p>
        </w:tc>
      </w:tr>
      <w:tr w:rsidR="00280832" w:rsidRPr="00450EE5" w14:paraId="1F517420" w14:textId="77777777" w:rsidTr="00E35B8F">
        <w:trPr>
          <w:trHeight w:val="170"/>
          <w:jc w:val="center"/>
        </w:trPr>
        <w:tc>
          <w:tcPr>
            <w:tcW w:w="244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08DC86A" w14:textId="77777777" w:rsidR="00280832" w:rsidRPr="0010155C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i/>
                <w:iCs/>
                <w:color w:val="000000" w:themeColor="text1"/>
                <w:kern w:val="24"/>
                <w:sz w:val="20"/>
                <w:lang w:eastAsia="de-DE"/>
              </w:rPr>
            </w:pPr>
          </w:p>
        </w:tc>
        <w:tc>
          <w:tcPr>
            <w:tcW w:w="1861" w:type="dxa"/>
            <w:tcBorders>
              <w:top w:val="single" w:sz="4" w:space="0" w:color="auto"/>
              <w:left w:val="single" w:sz="12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5A4E2E3F" w14:textId="77777777" w:rsidR="00280832" w:rsidRPr="0010155C" w:rsidRDefault="00280832" w:rsidP="00293A28">
            <w:pPr>
              <w:spacing w:after="0" w:line="254" w:lineRule="auto"/>
              <w:rPr>
                <w:rFonts w:ascii="Arial" w:eastAsia="Times New Roman" w:hAnsi="Arial" w:cs="Arial"/>
                <w:i/>
                <w:iCs/>
                <w:sz w:val="20"/>
                <w:szCs w:val="36"/>
                <w:lang w:val="de-DE" w:eastAsia="de-DE"/>
              </w:rPr>
            </w:pPr>
            <w:r w:rsidRPr="0010155C">
              <w:rPr>
                <w:rFonts w:ascii="Arial" w:eastAsia="宋体" w:hAnsi="Arial" w:cs="Arial"/>
                <w:i/>
                <w:iCs/>
                <w:color w:val="000000" w:themeColor="text1"/>
                <w:kern w:val="24"/>
                <w:sz w:val="20"/>
                <w:szCs w:val="24"/>
                <w:lang w:eastAsia="de-DE"/>
              </w:rPr>
              <w:t>MCT4-/-</w:t>
            </w:r>
          </w:p>
        </w:tc>
        <w:tc>
          <w:tcPr>
            <w:tcW w:w="1720" w:type="dxa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04511962" w14:textId="77777777" w:rsidR="00280832" w:rsidRPr="00450EE5" w:rsidRDefault="00280832" w:rsidP="00293A28">
            <w:pPr>
              <w:spacing w:after="0" w:line="254" w:lineRule="auto"/>
              <w:jc w:val="center"/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</w:pPr>
            <w:r w:rsidRPr="00450EE5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n.s.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36477229" w14:textId="77777777" w:rsidR="00280832" w:rsidRPr="00450EE5" w:rsidRDefault="00280832" w:rsidP="00293A28">
            <w:pPr>
              <w:spacing w:after="0" w:line="254" w:lineRule="auto"/>
              <w:jc w:val="center"/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</w:pPr>
            <w:r w:rsidRPr="00450EE5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n.s.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6DF35327" w14:textId="77777777" w:rsidR="00280832" w:rsidRPr="00450EE5" w:rsidRDefault="00280832" w:rsidP="00293A28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</w:pP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--</w:t>
            </w:r>
          </w:p>
        </w:tc>
        <w:tc>
          <w:tcPr>
            <w:tcW w:w="1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2AC9EB37" w14:textId="77777777" w:rsidR="00280832" w:rsidRPr="00450EE5" w:rsidRDefault="00280832" w:rsidP="00293A28">
            <w:pPr>
              <w:spacing w:after="0" w:line="254" w:lineRule="auto"/>
              <w:jc w:val="center"/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</w:pP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--</w:t>
            </w:r>
          </w:p>
        </w:tc>
      </w:tr>
      <w:tr w:rsidR="00280832" w:rsidRPr="00450EE5" w14:paraId="0C1B2925" w14:textId="77777777" w:rsidTr="00E35B8F">
        <w:trPr>
          <w:trHeight w:val="170"/>
          <w:jc w:val="center"/>
        </w:trPr>
        <w:tc>
          <w:tcPr>
            <w:tcW w:w="244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2E0AC9F" w14:textId="77777777" w:rsidR="00280832" w:rsidRPr="0010155C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i/>
                <w:iCs/>
                <w:color w:val="000000" w:themeColor="text1"/>
                <w:kern w:val="24"/>
                <w:sz w:val="20"/>
                <w:lang w:eastAsia="de-DE"/>
              </w:rPr>
            </w:pPr>
          </w:p>
        </w:tc>
        <w:tc>
          <w:tcPr>
            <w:tcW w:w="1861" w:type="dxa"/>
            <w:tcBorders>
              <w:top w:val="single" w:sz="4" w:space="0" w:color="auto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504AFDB1" w14:textId="77777777" w:rsidR="00280832" w:rsidRPr="0010155C" w:rsidRDefault="00280832" w:rsidP="00293A28">
            <w:pPr>
              <w:spacing w:after="0" w:line="254" w:lineRule="auto"/>
              <w:rPr>
                <w:rFonts w:ascii="Arial" w:eastAsia="Times New Roman" w:hAnsi="Arial" w:cs="Arial"/>
                <w:i/>
                <w:iCs/>
                <w:sz w:val="20"/>
                <w:szCs w:val="36"/>
                <w:lang w:val="de-DE" w:eastAsia="de-DE"/>
              </w:rPr>
            </w:pPr>
            <w:r w:rsidRPr="0010155C">
              <w:rPr>
                <w:rFonts w:ascii="Arial" w:eastAsia="宋体" w:hAnsi="Arial" w:cs="Arial"/>
                <w:i/>
                <w:iCs/>
                <w:color w:val="000000" w:themeColor="text1"/>
                <w:kern w:val="24"/>
                <w:sz w:val="20"/>
                <w:szCs w:val="24"/>
                <w:lang w:eastAsia="de-DE"/>
              </w:rPr>
              <w:t>MCT1-/- MCT4-/-</w:t>
            </w:r>
          </w:p>
        </w:tc>
        <w:tc>
          <w:tcPr>
            <w:tcW w:w="1720" w:type="dxa"/>
            <w:tcBorders>
              <w:top w:val="single" w:sz="4" w:space="0" w:color="auto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67F35666" w14:textId="77777777" w:rsidR="00280832" w:rsidRPr="00450EE5" w:rsidRDefault="00280832" w:rsidP="00293A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lang w:val="de-DE" w:eastAsia="de-DE"/>
              </w:rPr>
            </w:pPr>
            <w:r w:rsidRPr="00450EE5">
              <w:rPr>
                <w:rFonts w:ascii="Arial" w:hAnsi="Arial" w:cs="Arial"/>
                <w:color w:val="000000"/>
                <w:sz w:val="20"/>
              </w:rPr>
              <w:t>2.70</w:t>
            </w:r>
            <w:r>
              <w:rPr>
                <w:rFonts w:ascii="Arial" w:hAnsi="Arial" w:cs="Arial"/>
                <w:color w:val="000000"/>
                <w:sz w:val="20"/>
              </w:rPr>
              <w:t>x10</w:t>
            </w:r>
            <w:r w:rsidRPr="002D2DA8">
              <w:rPr>
                <w:rFonts w:ascii="Arial" w:hAnsi="Arial" w:cs="Arial"/>
                <w:color w:val="000000"/>
                <w:sz w:val="20"/>
                <w:vertAlign w:val="superscript"/>
              </w:rPr>
              <w:t>-8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7D4684DB" w14:textId="77777777" w:rsidR="00280832" w:rsidRPr="00450EE5" w:rsidRDefault="00280832" w:rsidP="00293A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lang w:val="de-DE" w:eastAsia="de-DE"/>
              </w:rPr>
            </w:pPr>
            <w:r w:rsidRPr="00450EE5">
              <w:rPr>
                <w:rFonts w:ascii="Arial" w:hAnsi="Arial" w:cs="Arial"/>
                <w:color w:val="000000"/>
                <w:sz w:val="20"/>
              </w:rPr>
              <w:t>4.67</w:t>
            </w:r>
            <w:r>
              <w:rPr>
                <w:rFonts w:ascii="Arial" w:hAnsi="Arial" w:cs="Arial"/>
                <w:color w:val="000000"/>
                <w:sz w:val="20"/>
              </w:rPr>
              <w:t>x10</w:t>
            </w:r>
            <w:r w:rsidRPr="002D2DA8">
              <w:rPr>
                <w:rFonts w:ascii="Arial" w:hAnsi="Arial" w:cs="Arial"/>
                <w:color w:val="000000"/>
                <w:sz w:val="20"/>
                <w:vertAlign w:val="superscript"/>
              </w:rPr>
              <w:t>-8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1563C4CA" w14:textId="77777777" w:rsidR="00280832" w:rsidRPr="00450EE5" w:rsidRDefault="00280832" w:rsidP="00293A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lang w:val="de-DE" w:eastAsia="de-DE"/>
              </w:rPr>
            </w:pPr>
            <w:r w:rsidRPr="00450EE5">
              <w:rPr>
                <w:rFonts w:ascii="Arial" w:hAnsi="Arial" w:cs="Arial"/>
                <w:color w:val="000000"/>
                <w:sz w:val="20"/>
              </w:rPr>
              <w:t>3.81</w:t>
            </w:r>
            <w:r>
              <w:rPr>
                <w:rFonts w:ascii="Arial" w:hAnsi="Arial" w:cs="Arial"/>
                <w:color w:val="000000"/>
                <w:sz w:val="20"/>
              </w:rPr>
              <w:t>x10</w:t>
            </w:r>
            <w:r w:rsidRPr="002D2DA8">
              <w:rPr>
                <w:rFonts w:ascii="Arial" w:hAnsi="Arial" w:cs="Arial"/>
                <w:color w:val="000000"/>
                <w:sz w:val="20"/>
                <w:vertAlign w:val="superscript"/>
              </w:rPr>
              <w:t>-9</w:t>
            </w:r>
          </w:p>
        </w:tc>
        <w:tc>
          <w:tcPr>
            <w:tcW w:w="1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</w:tcPr>
          <w:p w14:paraId="2F813D58" w14:textId="77777777" w:rsidR="00280832" w:rsidRPr="00450EE5" w:rsidRDefault="00280832" w:rsidP="00293A28">
            <w:pPr>
              <w:spacing w:after="0" w:line="254" w:lineRule="auto"/>
              <w:jc w:val="center"/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</w:pP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--</w:t>
            </w:r>
          </w:p>
        </w:tc>
      </w:tr>
      <w:tr w:rsidR="00280832" w:rsidRPr="00DA4A27" w14:paraId="3D8F877D" w14:textId="77777777" w:rsidTr="00293A28">
        <w:trPr>
          <w:trHeight w:val="170"/>
          <w:jc w:val="center"/>
        </w:trPr>
        <w:tc>
          <w:tcPr>
            <w:tcW w:w="244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06318F" w14:textId="77777777" w:rsidR="00280832" w:rsidRPr="00DA4A27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eastAsia="de-DE"/>
              </w:rPr>
            </w:pPr>
          </w:p>
        </w:tc>
        <w:tc>
          <w:tcPr>
            <w:tcW w:w="8828" w:type="dxa"/>
            <w:gridSpan w:val="7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4DA7E881" w14:textId="77777777" w:rsidR="00280832" w:rsidRPr="00DA4A27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eastAsia="de-DE"/>
              </w:rPr>
            </w:pPr>
            <w:r w:rsidRPr="00DA4A27">
              <w:rPr>
                <w:rFonts w:ascii="Arial" w:eastAsia="宋体" w:hAnsi="Arial" w:cs="Arial"/>
                <w:b/>
                <w:bCs/>
                <w:color w:val="000000" w:themeColor="text1"/>
                <w:kern w:val="24"/>
                <w:sz w:val="20"/>
                <w:szCs w:val="24"/>
                <w:lang w:eastAsia="de-DE"/>
              </w:rPr>
              <w:t>Under normal condition (overall p-value = 2.43</w:t>
            </w:r>
            <w:r>
              <w:rPr>
                <w:rFonts w:ascii="Arial" w:eastAsia="宋体" w:hAnsi="Arial" w:cs="Arial"/>
                <w:b/>
                <w:bCs/>
                <w:color w:val="000000" w:themeColor="text1"/>
                <w:kern w:val="24"/>
                <w:sz w:val="20"/>
                <w:szCs w:val="24"/>
                <w:lang w:eastAsia="de-DE"/>
              </w:rPr>
              <w:t>x10</w:t>
            </w:r>
            <w:r w:rsidRPr="00DA4A27">
              <w:rPr>
                <w:rFonts w:ascii="Arial" w:eastAsia="宋体" w:hAnsi="Arial" w:cs="Arial"/>
                <w:b/>
                <w:bCs/>
                <w:color w:val="000000" w:themeColor="text1"/>
                <w:kern w:val="24"/>
                <w:sz w:val="20"/>
                <w:szCs w:val="24"/>
                <w:vertAlign w:val="superscript"/>
                <w:lang w:eastAsia="de-DE"/>
              </w:rPr>
              <w:t>-6</w:t>
            </w:r>
            <w:r w:rsidRPr="00DA4A27">
              <w:rPr>
                <w:rFonts w:ascii="Arial" w:eastAsia="宋体" w:hAnsi="Arial" w:cs="Arial"/>
                <w:b/>
                <w:bCs/>
                <w:color w:val="000000" w:themeColor="text1"/>
                <w:kern w:val="24"/>
                <w:sz w:val="20"/>
                <w:szCs w:val="24"/>
                <w:lang w:eastAsia="de-DE"/>
              </w:rPr>
              <w:t>) – intracellular glucose</w:t>
            </w:r>
          </w:p>
        </w:tc>
      </w:tr>
      <w:tr w:rsidR="00280832" w:rsidRPr="00450EE5" w14:paraId="081384C4" w14:textId="77777777" w:rsidTr="002E57CF">
        <w:trPr>
          <w:trHeight w:val="170"/>
          <w:jc w:val="center"/>
        </w:trPr>
        <w:tc>
          <w:tcPr>
            <w:tcW w:w="244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4D8C18" w14:textId="77777777" w:rsidR="00280832" w:rsidRPr="00DA4A27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eastAsia="de-DE"/>
              </w:rPr>
            </w:pPr>
          </w:p>
        </w:tc>
        <w:tc>
          <w:tcPr>
            <w:tcW w:w="1861" w:type="dxa"/>
            <w:tcBorders>
              <w:top w:val="single" w:sz="12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28044BB6" w14:textId="77777777" w:rsidR="00280832" w:rsidRPr="00DA4A27" w:rsidRDefault="00280832" w:rsidP="00293A28">
            <w:pPr>
              <w:spacing w:after="0" w:line="254" w:lineRule="auto"/>
              <w:rPr>
                <w:rFonts w:ascii="Arial" w:eastAsia="Times New Roman" w:hAnsi="Arial" w:cs="Arial"/>
                <w:sz w:val="20"/>
                <w:szCs w:val="36"/>
                <w:lang w:eastAsia="de-DE"/>
              </w:rPr>
            </w:pPr>
          </w:p>
        </w:tc>
        <w:tc>
          <w:tcPr>
            <w:tcW w:w="1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47D95A89" w14:textId="77777777" w:rsidR="00280832" w:rsidRPr="00AF1D51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AF1D51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WT</w:t>
            </w:r>
          </w:p>
        </w:tc>
        <w:tc>
          <w:tcPr>
            <w:tcW w:w="18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7873164E" w14:textId="77777777" w:rsidR="00280832" w:rsidRPr="0010155C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i/>
                <w:iCs/>
                <w:sz w:val="20"/>
                <w:szCs w:val="36"/>
                <w:lang w:val="de-DE" w:eastAsia="de-DE"/>
              </w:rPr>
            </w:pPr>
            <w:r w:rsidRPr="0010155C">
              <w:rPr>
                <w:rFonts w:ascii="Arial" w:eastAsia="宋体" w:hAnsi="Arial" w:cs="Arial"/>
                <w:i/>
                <w:iCs/>
                <w:color w:val="000000" w:themeColor="text1"/>
                <w:kern w:val="24"/>
                <w:sz w:val="20"/>
                <w:szCs w:val="24"/>
                <w:lang w:eastAsia="de-DE"/>
              </w:rPr>
              <w:t>MCT1-/-</w:t>
            </w:r>
          </w:p>
        </w:tc>
        <w:tc>
          <w:tcPr>
            <w:tcW w:w="16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722B94AF" w14:textId="77777777" w:rsidR="00280832" w:rsidRPr="0010155C" w:rsidRDefault="00280832" w:rsidP="00293A28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20"/>
                <w:szCs w:val="36"/>
                <w:lang w:val="de-DE" w:eastAsia="de-DE"/>
              </w:rPr>
            </w:pPr>
            <w:r w:rsidRPr="0010155C">
              <w:rPr>
                <w:rFonts w:ascii="Arial" w:eastAsia="宋体" w:hAnsi="Arial" w:cs="Arial"/>
                <w:i/>
                <w:iCs/>
                <w:color w:val="000000" w:themeColor="text1"/>
                <w:kern w:val="24"/>
                <w:sz w:val="20"/>
                <w:szCs w:val="24"/>
                <w:lang w:eastAsia="de-DE"/>
              </w:rPr>
              <w:t>MCT4-/-</w:t>
            </w:r>
          </w:p>
        </w:tc>
        <w:tc>
          <w:tcPr>
            <w:tcW w:w="1756" w:type="dxa"/>
            <w:tcBorders>
              <w:top w:val="single" w:sz="12" w:space="0" w:color="000000"/>
              <w:left w:val="single" w:sz="8" w:space="0" w:color="000000"/>
              <w:bottom w:val="single" w:sz="8" w:space="0" w:color="000000"/>
              <w:right w:val="single" w:sz="12" w:space="0" w:color="auto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0CF40293" w14:textId="77777777" w:rsidR="00280832" w:rsidRPr="0010155C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i/>
                <w:iCs/>
                <w:sz w:val="20"/>
                <w:szCs w:val="36"/>
                <w:lang w:val="de-DE" w:eastAsia="de-DE"/>
              </w:rPr>
            </w:pPr>
            <w:r w:rsidRPr="0010155C">
              <w:rPr>
                <w:rFonts w:ascii="Arial" w:eastAsia="宋体" w:hAnsi="Arial" w:cs="Arial"/>
                <w:i/>
                <w:iCs/>
                <w:color w:val="000000" w:themeColor="text1"/>
                <w:kern w:val="24"/>
                <w:sz w:val="20"/>
                <w:szCs w:val="24"/>
                <w:lang w:eastAsia="de-DE"/>
              </w:rPr>
              <w:t>MCT1-/- MCT4-/-</w:t>
            </w:r>
          </w:p>
        </w:tc>
      </w:tr>
      <w:tr w:rsidR="00280832" w:rsidRPr="00450EE5" w14:paraId="31028E22" w14:textId="77777777" w:rsidTr="002E57CF">
        <w:trPr>
          <w:trHeight w:val="170"/>
          <w:jc w:val="center"/>
        </w:trPr>
        <w:tc>
          <w:tcPr>
            <w:tcW w:w="244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D911FE" w14:textId="77777777" w:rsidR="00280832" w:rsidRPr="00DA4A27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</w:p>
        </w:tc>
        <w:tc>
          <w:tcPr>
            <w:tcW w:w="1861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75941F5A" w14:textId="77777777" w:rsidR="00280832" w:rsidRPr="00AF1D51" w:rsidRDefault="00280832" w:rsidP="00293A28">
            <w:pPr>
              <w:spacing w:after="0" w:line="254" w:lineRule="auto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AF1D51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WT</w:t>
            </w:r>
          </w:p>
        </w:tc>
        <w:tc>
          <w:tcPr>
            <w:tcW w:w="1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4E83B70E" w14:textId="77777777" w:rsidR="00280832" w:rsidRPr="00AF1D51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AF1D51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--</w:t>
            </w:r>
          </w:p>
        </w:tc>
        <w:tc>
          <w:tcPr>
            <w:tcW w:w="18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2E127B90" w14:textId="77777777" w:rsidR="00280832" w:rsidRPr="00AF1D51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AF1D51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--</w:t>
            </w:r>
          </w:p>
        </w:tc>
        <w:tc>
          <w:tcPr>
            <w:tcW w:w="16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161B173C" w14:textId="77777777" w:rsidR="00280832" w:rsidRPr="00AF1D51" w:rsidRDefault="00280832" w:rsidP="00293A2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AF1D51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--</w:t>
            </w:r>
          </w:p>
        </w:tc>
        <w:tc>
          <w:tcPr>
            <w:tcW w:w="1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2" w:space="0" w:color="auto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28571D0F" w14:textId="77777777" w:rsidR="00280832" w:rsidRPr="00AF1D51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AF1D51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--</w:t>
            </w:r>
          </w:p>
        </w:tc>
      </w:tr>
      <w:tr w:rsidR="00280832" w:rsidRPr="00450EE5" w14:paraId="4EC39F29" w14:textId="77777777" w:rsidTr="002E57CF">
        <w:trPr>
          <w:trHeight w:val="170"/>
          <w:jc w:val="center"/>
        </w:trPr>
        <w:tc>
          <w:tcPr>
            <w:tcW w:w="244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138558" w14:textId="77777777" w:rsidR="00280832" w:rsidRPr="00DA4A27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</w:p>
        </w:tc>
        <w:tc>
          <w:tcPr>
            <w:tcW w:w="1861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69EF5663" w14:textId="77777777" w:rsidR="00280832" w:rsidRPr="0010155C" w:rsidRDefault="00280832" w:rsidP="00293A28">
            <w:pPr>
              <w:spacing w:after="0" w:line="254" w:lineRule="auto"/>
              <w:rPr>
                <w:rFonts w:ascii="Arial" w:eastAsia="Times New Roman" w:hAnsi="Arial" w:cs="Arial"/>
                <w:i/>
                <w:iCs/>
                <w:sz w:val="20"/>
                <w:szCs w:val="36"/>
                <w:lang w:val="de-DE" w:eastAsia="de-DE"/>
              </w:rPr>
            </w:pPr>
            <w:r w:rsidRPr="0010155C">
              <w:rPr>
                <w:rFonts w:ascii="Arial" w:eastAsia="宋体" w:hAnsi="Arial" w:cs="Arial"/>
                <w:i/>
                <w:iCs/>
                <w:color w:val="000000" w:themeColor="text1"/>
                <w:kern w:val="24"/>
                <w:sz w:val="20"/>
                <w:szCs w:val="24"/>
                <w:lang w:eastAsia="de-DE"/>
              </w:rPr>
              <w:t>MCT1-/-</w:t>
            </w:r>
          </w:p>
        </w:tc>
        <w:tc>
          <w:tcPr>
            <w:tcW w:w="1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DD1F081" w14:textId="77777777" w:rsidR="00280832" w:rsidRPr="00DA4A27" w:rsidRDefault="00280832" w:rsidP="00293A28">
            <w:pPr>
              <w:spacing w:after="0" w:line="240" w:lineRule="auto"/>
              <w:jc w:val="center"/>
              <w:textAlignment w:val="bottom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DA4A27">
              <w:rPr>
                <w:rFonts w:ascii="Arial" w:eastAsia="Times New Roman" w:hAnsi="Arial" w:cs="Arial"/>
                <w:color w:val="000000" w:themeColor="text1"/>
                <w:kern w:val="24"/>
                <w:sz w:val="20"/>
                <w:szCs w:val="24"/>
                <w:lang w:val="de-DE" w:eastAsia="de-DE"/>
              </w:rPr>
              <w:t>2.01</w:t>
            </w:r>
            <w:r>
              <w:rPr>
                <w:rFonts w:ascii="Arial" w:eastAsia="Times New Roman" w:hAnsi="Arial" w:cs="Arial"/>
                <w:color w:val="000000" w:themeColor="text1"/>
                <w:kern w:val="24"/>
                <w:sz w:val="20"/>
                <w:szCs w:val="24"/>
                <w:lang w:val="de-DE" w:eastAsia="de-DE"/>
              </w:rPr>
              <w:t>x10</w:t>
            </w:r>
            <w:r w:rsidRPr="00DA4A27">
              <w:rPr>
                <w:rFonts w:ascii="Arial" w:eastAsia="Times New Roman" w:hAnsi="Arial" w:cs="Arial"/>
                <w:color w:val="000000" w:themeColor="text1"/>
                <w:kern w:val="24"/>
                <w:sz w:val="20"/>
                <w:szCs w:val="24"/>
                <w:vertAlign w:val="superscript"/>
                <w:lang w:val="de-DE" w:eastAsia="de-DE"/>
              </w:rPr>
              <w:t>-5</w:t>
            </w:r>
          </w:p>
        </w:tc>
        <w:tc>
          <w:tcPr>
            <w:tcW w:w="18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1A0444DB" w14:textId="77777777" w:rsidR="00280832" w:rsidRPr="00DA4A27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--</w:t>
            </w:r>
          </w:p>
        </w:tc>
        <w:tc>
          <w:tcPr>
            <w:tcW w:w="16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30D23DAE" w14:textId="77777777" w:rsidR="00280832" w:rsidRPr="00DA4A27" w:rsidRDefault="00280832" w:rsidP="00293A2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--</w:t>
            </w:r>
          </w:p>
        </w:tc>
        <w:tc>
          <w:tcPr>
            <w:tcW w:w="1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2" w:space="0" w:color="auto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0C9517ED" w14:textId="77777777" w:rsidR="00280832" w:rsidRPr="00DA4A27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--</w:t>
            </w:r>
          </w:p>
        </w:tc>
      </w:tr>
      <w:tr w:rsidR="00280832" w:rsidRPr="00450EE5" w14:paraId="41000B8C" w14:textId="77777777" w:rsidTr="002E57CF">
        <w:trPr>
          <w:trHeight w:val="170"/>
          <w:jc w:val="center"/>
        </w:trPr>
        <w:tc>
          <w:tcPr>
            <w:tcW w:w="244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BDCD59" w14:textId="77777777" w:rsidR="00280832" w:rsidRPr="00DA4A27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</w:p>
        </w:tc>
        <w:tc>
          <w:tcPr>
            <w:tcW w:w="1861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297BA6ED" w14:textId="77777777" w:rsidR="00280832" w:rsidRPr="0010155C" w:rsidRDefault="00280832" w:rsidP="00293A28">
            <w:pPr>
              <w:spacing w:after="0" w:line="254" w:lineRule="auto"/>
              <w:rPr>
                <w:rFonts w:ascii="Arial" w:eastAsia="Times New Roman" w:hAnsi="Arial" w:cs="Arial"/>
                <w:i/>
                <w:iCs/>
                <w:sz w:val="20"/>
                <w:szCs w:val="36"/>
                <w:lang w:val="de-DE" w:eastAsia="de-DE"/>
              </w:rPr>
            </w:pPr>
            <w:r w:rsidRPr="0010155C">
              <w:rPr>
                <w:rFonts w:ascii="Arial" w:eastAsia="宋体" w:hAnsi="Arial" w:cs="Arial"/>
                <w:i/>
                <w:iCs/>
                <w:color w:val="000000" w:themeColor="text1"/>
                <w:kern w:val="24"/>
                <w:sz w:val="20"/>
                <w:szCs w:val="24"/>
                <w:lang w:eastAsia="de-DE"/>
              </w:rPr>
              <w:t>MCT4-/-</w:t>
            </w:r>
          </w:p>
        </w:tc>
        <w:tc>
          <w:tcPr>
            <w:tcW w:w="1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07BF928A" w14:textId="77777777" w:rsidR="00280832" w:rsidRPr="00DA4A27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n.s.</w:t>
            </w:r>
          </w:p>
        </w:tc>
        <w:tc>
          <w:tcPr>
            <w:tcW w:w="18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B6573B3" w14:textId="77777777" w:rsidR="00280832" w:rsidRPr="00DA4A27" w:rsidRDefault="00280832" w:rsidP="00293A28">
            <w:pPr>
              <w:spacing w:after="0" w:line="240" w:lineRule="auto"/>
              <w:jc w:val="center"/>
              <w:textAlignment w:val="bottom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DA4A27">
              <w:rPr>
                <w:rFonts w:ascii="Arial" w:eastAsia="Times New Roman" w:hAnsi="Arial" w:cs="Arial"/>
                <w:color w:val="000000" w:themeColor="text1"/>
                <w:kern w:val="24"/>
                <w:sz w:val="20"/>
                <w:szCs w:val="24"/>
                <w:lang w:val="de-DE" w:eastAsia="de-DE"/>
              </w:rPr>
              <w:t>3.80</w:t>
            </w:r>
            <w:r>
              <w:rPr>
                <w:rFonts w:ascii="Arial" w:eastAsia="Times New Roman" w:hAnsi="Arial" w:cs="Arial"/>
                <w:color w:val="000000" w:themeColor="text1"/>
                <w:kern w:val="24"/>
                <w:sz w:val="20"/>
                <w:szCs w:val="24"/>
                <w:lang w:val="de-DE" w:eastAsia="de-DE"/>
              </w:rPr>
              <w:t>x10</w:t>
            </w:r>
            <w:r w:rsidRPr="00DA4A27">
              <w:rPr>
                <w:rFonts w:ascii="Arial" w:eastAsia="Times New Roman" w:hAnsi="Arial" w:cs="Arial"/>
                <w:color w:val="000000" w:themeColor="text1"/>
                <w:kern w:val="24"/>
                <w:sz w:val="20"/>
                <w:szCs w:val="24"/>
                <w:vertAlign w:val="superscript"/>
                <w:lang w:val="de-DE" w:eastAsia="de-DE"/>
              </w:rPr>
              <w:t>-6</w:t>
            </w:r>
          </w:p>
        </w:tc>
        <w:tc>
          <w:tcPr>
            <w:tcW w:w="16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5E148360" w14:textId="77777777" w:rsidR="00280832" w:rsidRPr="00DA4A27" w:rsidRDefault="00280832" w:rsidP="00293A2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--</w:t>
            </w:r>
          </w:p>
        </w:tc>
        <w:tc>
          <w:tcPr>
            <w:tcW w:w="1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2" w:space="0" w:color="auto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5400E28D" w14:textId="77777777" w:rsidR="00280832" w:rsidRPr="00DA4A27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--</w:t>
            </w:r>
          </w:p>
        </w:tc>
      </w:tr>
      <w:tr w:rsidR="00280832" w:rsidRPr="00450EE5" w14:paraId="10AB0E7D" w14:textId="77777777" w:rsidTr="002E57CF">
        <w:trPr>
          <w:trHeight w:val="170"/>
          <w:jc w:val="center"/>
        </w:trPr>
        <w:tc>
          <w:tcPr>
            <w:tcW w:w="244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C7C8E9" w14:textId="77777777" w:rsidR="00280832" w:rsidRPr="00DA4A27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</w:p>
        </w:tc>
        <w:tc>
          <w:tcPr>
            <w:tcW w:w="1861" w:type="dxa"/>
            <w:tcBorders>
              <w:top w:val="single" w:sz="8" w:space="0" w:color="000000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40735E53" w14:textId="77777777" w:rsidR="00280832" w:rsidRPr="0010155C" w:rsidRDefault="00280832" w:rsidP="00293A28">
            <w:pPr>
              <w:spacing w:after="0" w:line="254" w:lineRule="auto"/>
              <w:rPr>
                <w:rFonts w:ascii="Arial" w:eastAsia="Times New Roman" w:hAnsi="Arial" w:cs="Arial"/>
                <w:i/>
                <w:iCs/>
                <w:sz w:val="20"/>
                <w:szCs w:val="36"/>
                <w:lang w:val="de-DE" w:eastAsia="de-DE"/>
              </w:rPr>
            </w:pPr>
            <w:r w:rsidRPr="0010155C">
              <w:rPr>
                <w:rFonts w:ascii="Arial" w:eastAsia="宋体" w:hAnsi="Arial" w:cs="Arial"/>
                <w:i/>
                <w:iCs/>
                <w:color w:val="000000" w:themeColor="text1"/>
                <w:kern w:val="24"/>
                <w:sz w:val="20"/>
                <w:szCs w:val="24"/>
                <w:lang w:eastAsia="de-DE"/>
              </w:rPr>
              <w:t>MCT1-/- MCT4-/-</w:t>
            </w:r>
          </w:p>
        </w:tc>
        <w:tc>
          <w:tcPr>
            <w:tcW w:w="1720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24F65B2A" w14:textId="77777777" w:rsidR="00280832" w:rsidRPr="00DA4A27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n.s.</w:t>
            </w:r>
          </w:p>
        </w:tc>
        <w:tc>
          <w:tcPr>
            <w:tcW w:w="1842" w:type="dxa"/>
            <w:gridSpan w:val="2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A1418E7" w14:textId="77777777" w:rsidR="00280832" w:rsidRPr="00DA4A27" w:rsidRDefault="00280832" w:rsidP="00293A28">
            <w:pPr>
              <w:spacing w:after="0" w:line="240" w:lineRule="auto"/>
              <w:jc w:val="center"/>
              <w:textAlignment w:val="bottom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DA4A27">
              <w:rPr>
                <w:rFonts w:ascii="Arial" w:eastAsia="Times New Roman" w:hAnsi="Arial" w:cs="Arial"/>
                <w:color w:val="000000" w:themeColor="text1"/>
                <w:kern w:val="24"/>
                <w:sz w:val="20"/>
                <w:szCs w:val="24"/>
                <w:lang w:val="de-DE" w:eastAsia="de-DE"/>
              </w:rPr>
              <w:t>2.90</w:t>
            </w:r>
            <w:r>
              <w:rPr>
                <w:rFonts w:ascii="Arial" w:eastAsia="Times New Roman" w:hAnsi="Arial" w:cs="Arial"/>
                <w:color w:val="000000" w:themeColor="text1"/>
                <w:kern w:val="24"/>
                <w:sz w:val="20"/>
                <w:szCs w:val="24"/>
                <w:lang w:val="de-DE" w:eastAsia="de-DE"/>
              </w:rPr>
              <w:t>x10</w:t>
            </w:r>
            <w:r w:rsidRPr="00DA4A27">
              <w:rPr>
                <w:rFonts w:ascii="Arial" w:eastAsia="Times New Roman" w:hAnsi="Arial" w:cs="Arial"/>
                <w:color w:val="000000" w:themeColor="text1"/>
                <w:kern w:val="24"/>
                <w:sz w:val="20"/>
                <w:szCs w:val="24"/>
                <w:vertAlign w:val="superscript"/>
                <w:lang w:val="de-DE" w:eastAsia="de-DE"/>
              </w:rPr>
              <w:t>-4</w:t>
            </w:r>
          </w:p>
        </w:tc>
        <w:tc>
          <w:tcPr>
            <w:tcW w:w="1649" w:type="dxa"/>
            <w:gridSpan w:val="2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100C03B4" w14:textId="77777777" w:rsidR="00280832" w:rsidRPr="00DA4A27" w:rsidRDefault="00280832" w:rsidP="00293A2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n.s.</w:t>
            </w:r>
          </w:p>
        </w:tc>
        <w:tc>
          <w:tcPr>
            <w:tcW w:w="1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2" w:space="0" w:color="auto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37F6C331" w14:textId="77777777" w:rsidR="00280832" w:rsidRPr="00DA4A27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--</w:t>
            </w:r>
          </w:p>
        </w:tc>
      </w:tr>
      <w:tr w:rsidR="00280832" w:rsidRPr="00DA4A27" w14:paraId="18B0F69F" w14:textId="77777777" w:rsidTr="002E57CF">
        <w:trPr>
          <w:trHeight w:val="170"/>
          <w:jc w:val="center"/>
        </w:trPr>
        <w:tc>
          <w:tcPr>
            <w:tcW w:w="244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57832A" w14:textId="77777777" w:rsidR="00280832" w:rsidRPr="00DA4A27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</w:p>
        </w:tc>
        <w:tc>
          <w:tcPr>
            <w:tcW w:w="8828" w:type="dxa"/>
            <w:gridSpan w:val="7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auto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714FAD1C" w14:textId="77777777" w:rsidR="00280832" w:rsidRPr="00DA4A27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eastAsia="de-DE"/>
              </w:rPr>
            </w:pPr>
            <w:r w:rsidRPr="00DA4A27">
              <w:rPr>
                <w:rFonts w:ascii="Arial" w:eastAsia="宋体" w:hAnsi="Arial" w:cs="Arial"/>
                <w:b/>
                <w:bCs/>
                <w:color w:val="000000" w:themeColor="text1"/>
                <w:kern w:val="24"/>
                <w:sz w:val="20"/>
                <w:szCs w:val="24"/>
                <w:lang w:eastAsia="de-DE"/>
              </w:rPr>
              <w:t>Under normal condition (overall p-value = 2.81</w:t>
            </w:r>
            <w:r>
              <w:rPr>
                <w:rFonts w:ascii="Arial" w:eastAsia="宋体" w:hAnsi="Arial" w:cs="Arial"/>
                <w:b/>
                <w:bCs/>
                <w:color w:val="000000" w:themeColor="text1"/>
                <w:kern w:val="24"/>
                <w:sz w:val="20"/>
                <w:szCs w:val="24"/>
                <w:lang w:eastAsia="de-DE"/>
              </w:rPr>
              <w:t>x10</w:t>
            </w:r>
            <w:r w:rsidRPr="00DA4A27">
              <w:rPr>
                <w:rFonts w:ascii="Arial" w:eastAsia="宋体" w:hAnsi="Arial" w:cs="Arial"/>
                <w:b/>
                <w:bCs/>
                <w:color w:val="000000" w:themeColor="text1"/>
                <w:kern w:val="24"/>
                <w:sz w:val="20"/>
                <w:szCs w:val="24"/>
                <w:vertAlign w:val="superscript"/>
                <w:lang w:eastAsia="de-DE"/>
              </w:rPr>
              <w:t>-5</w:t>
            </w:r>
            <w:r w:rsidRPr="00DA4A27">
              <w:rPr>
                <w:rFonts w:ascii="Arial" w:eastAsia="宋体" w:hAnsi="Arial" w:cs="Arial"/>
                <w:b/>
                <w:bCs/>
                <w:color w:val="000000" w:themeColor="text1"/>
                <w:kern w:val="24"/>
                <w:sz w:val="20"/>
                <w:szCs w:val="24"/>
                <w:lang w:eastAsia="de-DE"/>
              </w:rPr>
              <w:t xml:space="preserve">) – intracellular </w:t>
            </w:r>
            <w:r w:rsidRPr="00450EE5">
              <w:rPr>
                <w:rFonts w:ascii="Arial" w:eastAsia="宋体" w:hAnsi="Arial" w:cs="Arial"/>
                <w:b/>
                <w:bCs/>
                <w:color w:val="000000" w:themeColor="text1"/>
                <w:kern w:val="24"/>
                <w:sz w:val="20"/>
                <w:szCs w:val="24"/>
                <w:lang w:eastAsia="de-DE"/>
              </w:rPr>
              <w:t>G6P</w:t>
            </w:r>
          </w:p>
        </w:tc>
      </w:tr>
      <w:tr w:rsidR="00280832" w:rsidRPr="00450EE5" w14:paraId="54787118" w14:textId="77777777" w:rsidTr="002E57CF">
        <w:trPr>
          <w:trHeight w:val="170"/>
          <w:jc w:val="center"/>
        </w:trPr>
        <w:tc>
          <w:tcPr>
            <w:tcW w:w="244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F1F785" w14:textId="77777777" w:rsidR="00280832" w:rsidRPr="00DA4A27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eastAsia="de-DE"/>
              </w:rPr>
            </w:pPr>
          </w:p>
        </w:tc>
        <w:tc>
          <w:tcPr>
            <w:tcW w:w="1861" w:type="dxa"/>
            <w:tcBorders>
              <w:top w:val="single" w:sz="12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78B18746" w14:textId="77777777" w:rsidR="00280832" w:rsidRPr="00DA4A27" w:rsidRDefault="00280832" w:rsidP="00293A28">
            <w:pPr>
              <w:spacing w:after="0" w:line="254" w:lineRule="auto"/>
              <w:rPr>
                <w:rFonts w:ascii="Arial" w:eastAsia="Times New Roman" w:hAnsi="Arial" w:cs="Arial"/>
                <w:sz w:val="20"/>
                <w:szCs w:val="36"/>
                <w:lang w:eastAsia="de-DE"/>
              </w:rPr>
            </w:pPr>
          </w:p>
        </w:tc>
        <w:tc>
          <w:tcPr>
            <w:tcW w:w="17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4D9F8017" w14:textId="77777777" w:rsidR="00280832" w:rsidRPr="00AF1D51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AF1D51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WT</w:t>
            </w:r>
          </w:p>
        </w:tc>
        <w:tc>
          <w:tcPr>
            <w:tcW w:w="1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7B01CF57" w14:textId="77777777" w:rsidR="00280832" w:rsidRPr="0010155C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i/>
                <w:iCs/>
                <w:sz w:val="20"/>
                <w:szCs w:val="36"/>
                <w:lang w:val="de-DE" w:eastAsia="de-DE"/>
              </w:rPr>
            </w:pPr>
            <w:r w:rsidRPr="0010155C">
              <w:rPr>
                <w:rFonts w:ascii="Arial" w:eastAsia="宋体" w:hAnsi="Arial" w:cs="Arial"/>
                <w:i/>
                <w:iCs/>
                <w:color w:val="000000" w:themeColor="text1"/>
                <w:kern w:val="24"/>
                <w:sz w:val="20"/>
                <w:szCs w:val="24"/>
                <w:lang w:eastAsia="de-DE"/>
              </w:rPr>
              <w:t>MCT1-/-</w:t>
            </w:r>
          </w:p>
        </w:tc>
        <w:tc>
          <w:tcPr>
            <w:tcW w:w="15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0F7C2668" w14:textId="77777777" w:rsidR="00280832" w:rsidRPr="0010155C" w:rsidRDefault="00280832" w:rsidP="00293A28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20"/>
                <w:szCs w:val="36"/>
                <w:lang w:val="de-DE" w:eastAsia="de-DE"/>
              </w:rPr>
            </w:pPr>
            <w:r w:rsidRPr="0010155C">
              <w:rPr>
                <w:rFonts w:ascii="Arial" w:eastAsia="宋体" w:hAnsi="Arial" w:cs="Arial"/>
                <w:i/>
                <w:iCs/>
                <w:color w:val="000000" w:themeColor="text1"/>
                <w:kern w:val="24"/>
                <w:sz w:val="20"/>
                <w:szCs w:val="24"/>
                <w:lang w:eastAsia="de-DE"/>
              </w:rPr>
              <w:t>MCT4-/-</w:t>
            </w:r>
          </w:p>
        </w:tc>
        <w:tc>
          <w:tcPr>
            <w:tcW w:w="1844" w:type="dxa"/>
            <w:gridSpan w:val="2"/>
            <w:tcBorders>
              <w:top w:val="single" w:sz="12" w:space="0" w:color="000000"/>
              <w:left w:val="single" w:sz="8" w:space="0" w:color="000000"/>
              <w:bottom w:val="single" w:sz="8" w:space="0" w:color="000000"/>
              <w:right w:val="single" w:sz="12" w:space="0" w:color="auto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28DA298B" w14:textId="77777777" w:rsidR="00280832" w:rsidRPr="0010155C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i/>
                <w:iCs/>
                <w:sz w:val="20"/>
                <w:szCs w:val="36"/>
                <w:lang w:val="de-DE" w:eastAsia="de-DE"/>
              </w:rPr>
            </w:pPr>
            <w:r w:rsidRPr="0010155C">
              <w:rPr>
                <w:rFonts w:ascii="Arial" w:eastAsia="宋体" w:hAnsi="Arial" w:cs="Arial"/>
                <w:i/>
                <w:iCs/>
                <w:color w:val="000000" w:themeColor="text1"/>
                <w:kern w:val="24"/>
                <w:sz w:val="20"/>
                <w:szCs w:val="24"/>
                <w:lang w:eastAsia="de-DE"/>
              </w:rPr>
              <w:t>MCT1-/- MCT4-/-</w:t>
            </w:r>
          </w:p>
        </w:tc>
      </w:tr>
      <w:tr w:rsidR="00280832" w:rsidRPr="00450EE5" w14:paraId="729C6BCD" w14:textId="77777777" w:rsidTr="002E57CF">
        <w:trPr>
          <w:trHeight w:val="170"/>
          <w:jc w:val="center"/>
        </w:trPr>
        <w:tc>
          <w:tcPr>
            <w:tcW w:w="244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977704" w14:textId="77777777" w:rsidR="00280832" w:rsidRPr="00DA4A27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</w:p>
        </w:tc>
        <w:tc>
          <w:tcPr>
            <w:tcW w:w="1861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6CBDB15D" w14:textId="77777777" w:rsidR="00280832" w:rsidRPr="00AF1D51" w:rsidRDefault="00280832" w:rsidP="00293A28">
            <w:pPr>
              <w:spacing w:after="0" w:line="254" w:lineRule="auto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AF1D51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WT</w:t>
            </w:r>
          </w:p>
        </w:tc>
        <w:tc>
          <w:tcPr>
            <w:tcW w:w="17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444A1F9E" w14:textId="77777777" w:rsidR="00280832" w:rsidRPr="00AF1D51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AF1D51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--</w:t>
            </w:r>
          </w:p>
        </w:tc>
        <w:tc>
          <w:tcPr>
            <w:tcW w:w="1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6AABBA5A" w14:textId="77777777" w:rsidR="00280832" w:rsidRPr="00AF1D51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AF1D51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--</w:t>
            </w:r>
          </w:p>
        </w:tc>
        <w:tc>
          <w:tcPr>
            <w:tcW w:w="15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5918F33F" w14:textId="77777777" w:rsidR="00280832" w:rsidRPr="00AF1D51" w:rsidRDefault="00280832" w:rsidP="00293A2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AF1D51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--</w:t>
            </w:r>
          </w:p>
        </w:tc>
        <w:tc>
          <w:tcPr>
            <w:tcW w:w="1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2" w:space="0" w:color="auto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2D38AEF3" w14:textId="77777777" w:rsidR="00280832" w:rsidRPr="00AF1D51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AF1D51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--</w:t>
            </w:r>
          </w:p>
        </w:tc>
      </w:tr>
      <w:tr w:rsidR="00280832" w:rsidRPr="00450EE5" w14:paraId="12575DC4" w14:textId="77777777" w:rsidTr="002E57CF">
        <w:trPr>
          <w:trHeight w:val="170"/>
          <w:jc w:val="center"/>
        </w:trPr>
        <w:tc>
          <w:tcPr>
            <w:tcW w:w="244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E09B45" w14:textId="77777777" w:rsidR="00280832" w:rsidRPr="00DA4A27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</w:p>
        </w:tc>
        <w:tc>
          <w:tcPr>
            <w:tcW w:w="1861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44B19363" w14:textId="77777777" w:rsidR="00280832" w:rsidRPr="0010155C" w:rsidRDefault="00280832" w:rsidP="00293A28">
            <w:pPr>
              <w:spacing w:after="0" w:line="254" w:lineRule="auto"/>
              <w:rPr>
                <w:rFonts w:ascii="Arial" w:eastAsia="Times New Roman" w:hAnsi="Arial" w:cs="Arial"/>
                <w:i/>
                <w:iCs/>
                <w:sz w:val="20"/>
                <w:szCs w:val="36"/>
                <w:lang w:val="de-DE" w:eastAsia="de-DE"/>
              </w:rPr>
            </w:pPr>
            <w:r w:rsidRPr="0010155C">
              <w:rPr>
                <w:rFonts w:ascii="Arial" w:eastAsia="宋体" w:hAnsi="Arial" w:cs="Arial"/>
                <w:i/>
                <w:iCs/>
                <w:color w:val="000000" w:themeColor="text1"/>
                <w:kern w:val="24"/>
                <w:sz w:val="20"/>
                <w:szCs w:val="24"/>
                <w:lang w:eastAsia="de-DE"/>
              </w:rPr>
              <w:t>MCT1-/-</w:t>
            </w:r>
          </w:p>
        </w:tc>
        <w:tc>
          <w:tcPr>
            <w:tcW w:w="17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B701767" w14:textId="77777777" w:rsidR="00280832" w:rsidRPr="00DA4A27" w:rsidRDefault="00280832" w:rsidP="00293A28">
            <w:pPr>
              <w:spacing w:after="0" w:line="240" w:lineRule="auto"/>
              <w:jc w:val="center"/>
              <w:textAlignment w:val="bottom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DA4A27">
              <w:rPr>
                <w:rFonts w:ascii="Arial" w:eastAsia="Times New Roman" w:hAnsi="Arial" w:cs="Arial"/>
                <w:color w:val="000000" w:themeColor="text1"/>
                <w:kern w:val="24"/>
                <w:sz w:val="20"/>
                <w:szCs w:val="24"/>
                <w:lang w:val="de-DE" w:eastAsia="de-DE"/>
              </w:rPr>
              <w:t>n.s.</w:t>
            </w:r>
          </w:p>
        </w:tc>
        <w:tc>
          <w:tcPr>
            <w:tcW w:w="1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463EAD79" w14:textId="77777777" w:rsidR="00280832" w:rsidRPr="00DA4A27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--</w:t>
            </w:r>
          </w:p>
        </w:tc>
        <w:tc>
          <w:tcPr>
            <w:tcW w:w="15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6D91D9E4" w14:textId="77777777" w:rsidR="00280832" w:rsidRPr="00DA4A27" w:rsidRDefault="00280832" w:rsidP="00293A2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--</w:t>
            </w:r>
          </w:p>
        </w:tc>
        <w:tc>
          <w:tcPr>
            <w:tcW w:w="1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2" w:space="0" w:color="auto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0F60DEFE" w14:textId="77777777" w:rsidR="00280832" w:rsidRPr="00DA4A27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--</w:t>
            </w:r>
          </w:p>
        </w:tc>
      </w:tr>
      <w:tr w:rsidR="00280832" w:rsidRPr="00450EE5" w14:paraId="0AF20676" w14:textId="77777777" w:rsidTr="002E57CF">
        <w:trPr>
          <w:trHeight w:val="170"/>
          <w:jc w:val="center"/>
        </w:trPr>
        <w:tc>
          <w:tcPr>
            <w:tcW w:w="244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B4D11D" w14:textId="77777777" w:rsidR="00280832" w:rsidRPr="00DA4A27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</w:p>
        </w:tc>
        <w:tc>
          <w:tcPr>
            <w:tcW w:w="1861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7FC7261D" w14:textId="77777777" w:rsidR="00280832" w:rsidRPr="0010155C" w:rsidRDefault="00280832" w:rsidP="00293A28">
            <w:pPr>
              <w:spacing w:after="0" w:line="254" w:lineRule="auto"/>
              <w:rPr>
                <w:rFonts w:ascii="Arial" w:eastAsia="Times New Roman" w:hAnsi="Arial" w:cs="Arial"/>
                <w:i/>
                <w:iCs/>
                <w:sz w:val="20"/>
                <w:szCs w:val="36"/>
                <w:lang w:val="de-DE" w:eastAsia="de-DE"/>
              </w:rPr>
            </w:pPr>
            <w:r w:rsidRPr="0010155C">
              <w:rPr>
                <w:rFonts w:ascii="Arial" w:eastAsia="宋体" w:hAnsi="Arial" w:cs="Arial"/>
                <w:i/>
                <w:iCs/>
                <w:color w:val="000000" w:themeColor="text1"/>
                <w:kern w:val="24"/>
                <w:sz w:val="20"/>
                <w:szCs w:val="24"/>
                <w:lang w:eastAsia="de-DE"/>
              </w:rPr>
              <w:t>MCT4-/-</w:t>
            </w:r>
          </w:p>
        </w:tc>
        <w:tc>
          <w:tcPr>
            <w:tcW w:w="17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160E2BE9" w14:textId="77777777" w:rsidR="00280832" w:rsidRPr="00DA4A27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n.s.</w:t>
            </w:r>
          </w:p>
        </w:tc>
        <w:tc>
          <w:tcPr>
            <w:tcW w:w="1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8B74969" w14:textId="77777777" w:rsidR="00280832" w:rsidRPr="00DA4A27" w:rsidRDefault="00280832" w:rsidP="00293A28">
            <w:pPr>
              <w:spacing w:after="0" w:line="240" w:lineRule="auto"/>
              <w:jc w:val="center"/>
              <w:textAlignment w:val="bottom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DA4A27">
              <w:rPr>
                <w:rFonts w:ascii="Arial" w:eastAsia="Times New Roman" w:hAnsi="Arial" w:cs="Arial"/>
                <w:color w:val="000000" w:themeColor="text1"/>
                <w:kern w:val="24"/>
                <w:sz w:val="20"/>
                <w:szCs w:val="24"/>
                <w:lang w:val="de-DE" w:eastAsia="de-DE"/>
              </w:rPr>
              <w:t>4.72</w:t>
            </w:r>
            <w:r>
              <w:rPr>
                <w:rFonts w:ascii="Arial" w:eastAsia="Times New Roman" w:hAnsi="Arial" w:cs="Arial"/>
                <w:color w:val="000000" w:themeColor="text1"/>
                <w:kern w:val="24"/>
                <w:sz w:val="20"/>
                <w:szCs w:val="24"/>
                <w:lang w:val="de-DE" w:eastAsia="de-DE"/>
              </w:rPr>
              <w:t>x10</w:t>
            </w:r>
            <w:r w:rsidRPr="00DA4A27">
              <w:rPr>
                <w:rFonts w:ascii="Arial" w:eastAsia="Times New Roman" w:hAnsi="Arial" w:cs="Arial"/>
                <w:color w:val="000000" w:themeColor="text1"/>
                <w:kern w:val="24"/>
                <w:sz w:val="20"/>
                <w:szCs w:val="24"/>
                <w:vertAlign w:val="superscript"/>
                <w:lang w:val="de-DE" w:eastAsia="de-DE"/>
              </w:rPr>
              <w:t>-3</w:t>
            </w:r>
          </w:p>
        </w:tc>
        <w:tc>
          <w:tcPr>
            <w:tcW w:w="15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6A880AB9" w14:textId="77777777" w:rsidR="00280832" w:rsidRPr="00DA4A27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--</w:t>
            </w:r>
          </w:p>
        </w:tc>
        <w:tc>
          <w:tcPr>
            <w:tcW w:w="1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2" w:space="0" w:color="auto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00104349" w14:textId="77777777" w:rsidR="00280832" w:rsidRPr="00DA4A27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--</w:t>
            </w:r>
          </w:p>
        </w:tc>
      </w:tr>
      <w:tr w:rsidR="00280832" w:rsidRPr="00450EE5" w14:paraId="3D9B0A75" w14:textId="77777777" w:rsidTr="002E57CF">
        <w:trPr>
          <w:trHeight w:val="170"/>
          <w:jc w:val="center"/>
        </w:trPr>
        <w:tc>
          <w:tcPr>
            <w:tcW w:w="244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EEA687" w14:textId="77777777" w:rsidR="00280832" w:rsidRPr="00DA4A27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</w:p>
        </w:tc>
        <w:tc>
          <w:tcPr>
            <w:tcW w:w="1861" w:type="dxa"/>
            <w:tcBorders>
              <w:top w:val="single" w:sz="8" w:space="0" w:color="000000"/>
              <w:left w:val="single" w:sz="12" w:space="0" w:color="auto"/>
              <w:bottom w:val="single" w:sz="12" w:space="0" w:color="auto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3B773904" w14:textId="77777777" w:rsidR="00280832" w:rsidRPr="0010155C" w:rsidRDefault="00280832" w:rsidP="00293A28">
            <w:pPr>
              <w:spacing w:after="0" w:line="254" w:lineRule="auto"/>
              <w:rPr>
                <w:rFonts w:ascii="Arial" w:eastAsia="Times New Roman" w:hAnsi="Arial" w:cs="Arial"/>
                <w:i/>
                <w:iCs/>
                <w:sz w:val="20"/>
                <w:szCs w:val="36"/>
                <w:lang w:val="de-DE" w:eastAsia="de-DE"/>
              </w:rPr>
            </w:pPr>
            <w:r w:rsidRPr="0010155C">
              <w:rPr>
                <w:rFonts w:ascii="Arial" w:eastAsia="宋体" w:hAnsi="Arial" w:cs="Arial"/>
                <w:i/>
                <w:iCs/>
                <w:color w:val="000000" w:themeColor="text1"/>
                <w:kern w:val="24"/>
                <w:sz w:val="20"/>
                <w:szCs w:val="24"/>
                <w:lang w:eastAsia="de-DE"/>
              </w:rPr>
              <w:t>MCT1-/- MCT4-/-</w:t>
            </w:r>
          </w:p>
        </w:tc>
        <w:tc>
          <w:tcPr>
            <w:tcW w:w="1786" w:type="dxa"/>
            <w:gridSpan w:val="2"/>
            <w:tcBorders>
              <w:top w:val="single" w:sz="8" w:space="0" w:color="000000"/>
              <w:left w:val="single" w:sz="8" w:space="0" w:color="000000"/>
              <w:bottom w:val="single" w:sz="12" w:space="0" w:color="auto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7D32A09" w14:textId="77777777" w:rsidR="00280832" w:rsidRPr="00DA4A27" w:rsidRDefault="00280832" w:rsidP="00293A28">
            <w:pPr>
              <w:spacing w:after="0" w:line="240" w:lineRule="auto"/>
              <w:jc w:val="center"/>
              <w:textAlignment w:val="bottom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DA4A27">
              <w:rPr>
                <w:rFonts w:ascii="Arial" w:eastAsia="Times New Roman" w:hAnsi="Arial" w:cs="Arial"/>
                <w:color w:val="000000" w:themeColor="text1"/>
                <w:kern w:val="24"/>
                <w:sz w:val="20"/>
                <w:szCs w:val="24"/>
                <w:lang w:val="de-DE" w:eastAsia="de-DE"/>
              </w:rPr>
              <w:t>6.14</w:t>
            </w:r>
            <w:r>
              <w:rPr>
                <w:rFonts w:ascii="Arial" w:eastAsia="Times New Roman" w:hAnsi="Arial" w:cs="Arial"/>
                <w:color w:val="000000" w:themeColor="text1"/>
                <w:kern w:val="24"/>
                <w:sz w:val="20"/>
                <w:szCs w:val="24"/>
                <w:lang w:val="de-DE" w:eastAsia="de-DE"/>
              </w:rPr>
              <w:t>x10</w:t>
            </w:r>
            <w:r w:rsidRPr="00DA4A27">
              <w:rPr>
                <w:rFonts w:ascii="Arial" w:eastAsia="Times New Roman" w:hAnsi="Arial" w:cs="Arial"/>
                <w:color w:val="000000" w:themeColor="text1"/>
                <w:kern w:val="24"/>
                <w:sz w:val="20"/>
                <w:szCs w:val="24"/>
                <w:vertAlign w:val="superscript"/>
                <w:lang w:val="de-DE" w:eastAsia="de-DE"/>
              </w:rPr>
              <w:t>-4</w:t>
            </w:r>
          </w:p>
        </w:tc>
        <w:tc>
          <w:tcPr>
            <w:tcW w:w="1776" w:type="dxa"/>
            <w:tcBorders>
              <w:top w:val="single" w:sz="8" w:space="0" w:color="000000"/>
              <w:left w:val="single" w:sz="8" w:space="0" w:color="000000"/>
              <w:bottom w:val="single" w:sz="12" w:space="0" w:color="auto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B0082E6" w14:textId="77777777" w:rsidR="00280832" w:rsidRPr="00DA4A27" w:rsidRDefault="00280832" w:rsidP="00293A28">
            <w:pPr>
              <w:spacing w:after="0" w:line="240" w:lineRule="auto"/>
              <w:jc w:val="center"/>
              <w:textAlignment w:val="bottom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DA4A27">
              <w:rPr>
                <w:rFonts w:ascii="Arial" w:eastAsia="Times New Roman" w:hAnsi="Arial" w:cs="Arial"/>
                <w:color w:val="000000" w:themeColor="text1"/>
                <w:kern w:val="24"/>
                <w:sz w:val="20"/>
                <w:szCs w:val="24"/>
                <w:lang w:val="de-DE" w:eastAsia="de-DE"/>
              </w:rPr>
              <w:t>1.62</w:t>
            </w:r>
            <w:r>
              <w:rPr>
                <w:rFonts w:ascii="Arial" w:eastAsia="Times New Roman" w:hAnsi="Arial" w:cs="Arial"/>
                <w:color w:val="000000" w:themeColor="text1"/>
                <w:kern w:val="24"/>
                <w:sz w:val="20"/>
                <w:szCs w:val="24"/>
                <w:lang w:val="de-DE" w:eastAsia="de-DE"/>
              </w:rPr>
              <w:t>x10</w:t>
            </w:r>
            <w:r w:rsidRPr="00DA4A27">
              <w:rPr>
                <w:rFonts w:ascii="Arial" w:eastAsia="Times New Roman" w:hAnsi="Arial" w:cs="Arial"/>
                <w:color w:val="000000" w:themeColor="text1"/>
                <w:kern w:val="24"/>
                <w:sz w:val="20"/>
                <w:szCs w:val="24"/>
                <w:vertAlign w:val="superscript"/>
                <w:lang w:val="de-DE" w:eastAsia="de-DE"/>
              </w:rPr>
              <w:t>-2</w:t>
            </w:r>
          </w:p>
        </w:tc>
        <w:tc>
          <w:tcPr>
            <w:tcW w:w="1561" w:type="dxa"/>
            <w:tcBorders>
              <w:top w:val="single" w:sz="8" w:space="0" w:color="000000"/>
              <w:left w:val="single" w:sz="8" w:space="0" w:color="000000"/>
              <w:bottom w:val="single" w:sz="12" w:space="0" w:color="auto"/>
              <w:right w:val="single" w:sz="8" w:space="0" w:color="000000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4DAA6D0C" w14:textId="77777777" w:rsidR="00280832" w:rsidRPr="00DA4A27" w:rsidRDefault="00280832" w:rsidP="00293A2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DA4A27">
              <w:rPr>
                <w:rFonts w:ascii="Arial" w:eastAsia="Times New Roman" w:hAnsi="Arial" w:cs="Arial"/>
                <w:color w:val="000000" w:themeColor="text1"/>
                <w:kern w:val="24"/>
                <w:sz w:val="20"/>
                <w:szCs w:val="24"/>
                <w:lang w:val="de-DE" w:eastAsia="de-DE"/>
              </w:rPr>
              <w:t>2.54</w:t>
            </w:r>
            <w:r>
              <w:rPr>
                <w:rFonts w:ascii="Arial" w:eastAsia="Times New Roman" w:hAnsi="Arial" w:cs="Arial"/>
                <w:color w:val="000000" w:themeColor="text1"/>
                <w:kern w:val="24"/>
                <w:sz w:val="20"/>
                <w:szCs w:val="24"/>
                <w:lang w:val="de-DE" w:eastAsia="de-DE"/>
              </w:rPr>
              <w:t>x10</w:t>
            </w:r>
            <w:r w:rsidRPr="00DA4A27">
              <w:rPr>
                <w:rFonts w:ascii="Arial" w:eastAsia="Times New Roman" w:hAnsi="Arial" w:cs="Arial"/>
                <w:color w:val="000000" w:themeColor="text1"/>
                <w:kern w:val="24"/>
                <w:sz w:val="20"/>
                <w:szCs w:val="24"/>
                <w:vertAlign w:val="superscript"/>
                <w:lang w:val="de-DE" w:eastAsia="de-DE"/>
              </w:rPr>
              <w:t>-5</w:t>
            </w:r>
          </w:p>
        </w:tc>
        <w:tc>
          <w:tcPr>
            <w:tcW w:w="1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top w:w="15" w:type="dxa"/>
              <w:left w:w="29" w:type="dxa"/>
              <w:bottom w:w="0" w:type="dxa"/>
              <w:right w:w="29" w:type="dxa"/>
            </w:tcMar>
            <w:vAlign w:val="center"/>
            <w:hideMark/>
          </w:tcPr>
          <w:p w14:paraId="1E2647BE" w14:textId="77777777" w:rsidR="00280832" w:rsidRPr="00DA4A27" w:rsidRDefault="00280832" w:rsidP="00293A28">
            <w:pPr>
              <w:spacing w:after="0" w:line="254" w:lineRule="auto"/>
              <w:jc w:val="center"/>
              <w:rPr>
                <w:rFonts w:ascii="Arial" w:eastAsia="Times New Roman" w:hAnsi="Arial" w:cs="Arial"/>
                <w:sz w:val="20"/>
                <w:szCs w:val="36"/>
                <w:lang w:val="de-DE" w:eastAsia="de-DE"/>
              </w:rPr>
            </w:pPr>
            <w:r w:rsidRPr="00DA4A27">
              <w:rPr>
                <w:rFonts w:ascii="Arial" w:eastAsia="宋体" w:hAnsi="Arial" w:cs="Arial"/>
                <w:color w:val="000000" w:themeColor="text1"/>
                <w:kern w:val="24"/>
                <w:sz w:val="20"/>
                <w:szCs w:val="24"/>
                <w:lang w:eastAsia="de-DE"/>
              </w:rPr>
              <w:t>--</w:t>
            </w:r>
          </w:p>
        </w:tc>
      </w:tr>
    </w:tbl>
    <w:p w14:paraId="6728FE7D" w14:textId="0C8D450F" w:rsidR="00280832" w:rsidRDefault="00280832">
      <w:pPr>
        <w:rPr>
          <w:rFonts w:ascii="Arial" w:hAnsi="Arial" w:cs="Arial"/>
          <w:b/>
          <w:bCs/>
        </w:rPr>
      </w:pPr>
    </w:p>
    <w:p w14:paraId="229F0640" w14:textId="3BD86E8D" w:rsidR="0047456C" w:rsidRDefault="0047456C">
      <w:pPr>
        <w:rPr>
          <w:rFonts w:ascii="Arial" w:hAnsi="Arial" w:cs="Arial"/>
          <w:b/>
          <w:bCs/>
        </w:rPr>
      </w:pPr>
    </w:p>
    <w:p w14:paraId="7915FBA0" w14:textId="3718111F" w:rsidR="00331AA0" w:rsidRDefault="00331AA0">
      <w:pPr>
        <w:rPr>
          <w:rFonts w:ascii="Arial" w:hAnsi="Arial" w:cs="Arial"/>
          <w:b/>
          <w:bCs/>
        </w:rPr>
      </w:pPr>
    </w:p>
    <w:p w14:paraId="315598FF" w14:textId="77777777" w:rsidR="002E5C94" w:rsidRDefault="002E5C94">
      <w:pPr>
        <w:rPr>
          <w:rFonts w:ascii="Arial" w:hAnsi="Arial" w:cs="Arial"/>
          <w:b/>
          <w:bCs/>
        </w:rPr>
      </w:pPr>
    </w:p>
    <w:p w14:paraId="39E5C811" w14:textId="3F390BB1" w:rsidR="006D68CC" w:rsidRDefault="006D68CC">
      <w:pPr>
        <w:rPr>
          <w:rFonts w:ascii="Arial" w:hAnsi="Arial" w:cs="Arial"/>
          <w:b/>
          <w:bCs/>
        </w:rPr>
      </w:pPr>
    </w:p>
    <w:p w14:paraId="0A826523" w14:textId="507F1D6E" w:rsidR="006D68CC" w:rsidRDefault="00D417F9">
      <w:pPr>
        <w:rPr>
          <w:rFonts w:ascii="Arial" w:hAnsi="Arial" w:cs="Arial"/>
          <w:b/>
          <w:bCs/>
        </w:rPr>
      </w:pPr>
      <w:r>
        <w:rPr>
          <w:rFonts w:ascii="Arial" w:hAnsi="Arial" w:cs="Arial" w:hint="eastAsia"/>
          <w:b/>
          <w:bCs/>
        </w:rPr>
        <w:lastRenderedPageBreak/>
        <w:t>T</w:t>
      </w:r>
      <w:r>
        <w:rPr>
          <w:rFonts w:ascii="Arial" w:hAnsi="Arial" w:cs="Arial"/>
          <w:b/>
          <w:bCs/>
        </w:rPr>
        <w:t xml:space="preserve">able S3. </w:t>
      </w:r>
      <w:r w:rsidR="008B0959">
        <w:rPr>
          <w:rFonts w:ascii="Arial" w:hAnsi="Arial" w:cs="Arial"/>
        </w:rPr>
        <w:t xml:space="preserve">Extract concentrations of </w:t>
      </w:r>
      <w:r w:rsidR="004D6756" w:rsidRPr="00FA75FE">
        <w:rPr>
          <w:rFonts w:ascii="Arial" w:hAnsi="Arial" w:cs="Arial"/>
        </w:rPr>
        <w:t xml:space="preserve">GSH and GSSG </w:t>
      </w:r>
      <w:r w:rsidR="008B0959">
        <w:rPr>
          <w:rFonts w:ascii="Arial" w:hAnsi="Arial" w:cs="Arial"/>
        </w:rPr>
        <w:t xml:space="preserve">from </w:t>
      </w:r>
      <w:r w:rsidR="004D6756" w:rsidRPr="00FA75FE">
        <w:rPr>
          <w:rFonts w:ascii="Arial" w:hAnsi="Arial" w:cs="Arial"/>
        </w:rPr>
        <w:t>LS174T cells with / without H</w:t>
      </w:r>
      <w:r w:rsidR="004D6756" w:rsidRPr="00FA75FE">
        <w:rPr>
          <w:rFonts w:ascii="Arial" w:hAnsi="Arial" w:cs="Arial"/>
          <w:vertAlign w:val="subscript"/>
        </w:rPr>
        <w:t>2</w:t>
      </w:r>
      <w:r w:rsidR="004D6756" w:rsidRPr="00FA75FE">
        <w:rPr>
          <w:rFonts w:ascii="Arial" w:hAnsi="Arial" w:cs="Arial"/>
        </w:rPr>
        <w:t>O</w:t>
      </w:r>
      <w:r w:rsidR="004D6756" w:rsidRPr="00FA75FE">
        <w:rPr>
          <w:rFonts w:ascii="Arial" w:hAnsi="Arial" w:cs="Arial"/>
          <w:vertAlign w:val="subscript"/>
        </w:rPr>
        <w:t>2</w:t>
      </w:r>
      <w:r w:rsidR="004D6756" w:rsidRPr="00FA75FE">
        <w:rPr>
          <w:rFonts w:ascii="Arial" w:hAnsi="Arial" w:cs="Arial"/>
        </w:rPr>
        <w:t xml:space="preserve"> treatment</w:t>
      </w:r>
      <w:r w:rsidR="008B0959">
        <w:rPr>
          <w:rFonts w:ascii="Arial" w:hAnsi="Arial" w:cs="Arial"/>
        </w:rPr>
        <w:t xml:space="preserve">. Data </w:t>
      </w:r>
      <w:r w:rsidR="00EC4F66">
        <w:rPr>
          <w:rFonts w:ascii="Arial" w:hAnsi="Arial" w:cs="Arial"/>
        </w:rPr>
        <w:t>are shown in Figure 6</w:t>
      </w:r>
      <w:r w:rsidR="004D6756" w:rsidRPr="00FA75FE">
        <w:rPr>
          <w:rFonts w:ascii="Arial" w:hAnsi="Arial" w:cs="Arial"/>
        </w:rPr>
        <w:t>.</w:t>
      </w:r>
    </w:p>
    <w:tbl>
      <w:tblPr>
        <w:tblW w:w="9062" w:type="dxa"/>
        <w:jc w:val="center"/>
        <w:tblLook w:val="04A0" w:firstRow="1" w:lastRow="0" w:firstColumn="1" w:lastColumn="0" w:noHBand="0" w:noVBand="1"/>
      </w:tblPr>
      <w:tblGrid>
        <w:gridCol w:w="1408"/>
        <w:gridCol w:w="1276"/>
        <w:gridCol w:w="1275"/>
        <w:gridCol w:w="1177"/>
        <w:gridCol w:w="1375"/>
        <w:gridCol w:w="1276"/>
        <w:gridCol w:w="1275"/>
      </w:tblGrid>
      <w:tr w:rsidR="00331AA0" w:rsidRPr="00331AA0" w14:paraId="6EB5B40F" w14:textId="77777777" w:rsidTr="000A2E78">
        <w:trPr>
          <w:trHeight w:val="300"/>
          <w:jc w:val="center"/>
        </w:trPr>
        <w:tc>
          <w:tcPr>
            <w:tcW w:w="1408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DC3B57A" w14:textId="77777777" w:rsidR="00331AA0" w:rsidRPr="00331AA0" w:rsidRDefault="00331AA0" w:rsidP="00331AA0">
            <w:pPr>
              <w:spacing w:after="0" w:line="240" w:lineRule="auto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 xml:space="preserve">　</w:t>
            </w:r>
          </w:p>
        </w:tc>
        <w:tc>
          <w:tcPr>
            <w:tcW w:w="3728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815DE5D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  <w:t>W/O H</w:t>
            </w:r>
            <w:r w:rsidRPr="00FA75FE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vertAlign w:val="subscript"/>
              </w:rPr>
              <w:t>2</w:t>
            </w:r>
            <w:r w:rsidRPr="00331AA0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  <w:t>O</w:t>
            </w:r>
            <w:r w:rsidRPr="00FA75FE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vertAlign w:val="subscript"/>
              </w:rPr>
              <w:t>2</w:t>
            </w:r>
          </w:p>
        </w:tc>
        <w:tc>
          <w:tcPr>
            <w:tcW w:w="3926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A0075D8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  <w:t>H</w:t>
            </w:r>
            <w:r w:rsidRPr="00FA75FE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vertAlign w:val="subscript"/>
              </w:rPr>
              <w:t>2</w:t>
            </w:r>
            <w:r w:rsidRPr="00331AA0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  <w:t>O</w:t>
            </w:r>
            <w:r w:rsidRPr="00FA75FE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vertAlign w:val="subscript"/>
              </w:rPr>
              <w:t>2</w:t>
            </w:r>
          </w:p>
        </w:tc>
      </w:tr>
      <w:tr w:rsidR="00331AA0" w:rsidRPr="00331AA0" w14:paraId="67675077" w14:textId="77777777" w:rsidTr="00FA75FE">
        <w:trPr>
          <w:trHeight w:val="30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C9A66C" w14:textId="77777777" w:rsidR="00331AA0" w:rsidRPr="00331AA0" w:rsidRDefault="00331AA0" w:rsidP="00331AA0">
            <w:pPr>
              <w:spacing w:after="0" w:line="240" w:lineRule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  <w:t>Experiment #1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2026A8F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  <w:t>GSH (µM)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1BEA3F4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  <w:t>GSSG (µM)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A47D5E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  <w:t>GSH/GSSG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66A3BB2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  <w:t>GSH (µM)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480DD25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  <w:t>GSSG (µM)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B09595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  <w:t>GSH/GSSG</w:t>
            </w:r>
          </w:p>
        </w:tc>
      </w:tr>
      <w:tr w:rsidR="00331AA0" w:rsidRPr="00331AA0" w14:paraId="466C908C" w14:textId="77777777" w:rsidTr="00FA75FE">
        <w:trPr>
          <w:trHeight w:val="30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86CF2F" w14:textId="77777777" w:rsidR="00331AA0" w:rsidRPr="00331AA0" w:rsidRDefault="00331AA0" w:rsidP="00331AA0">
            <w:pPr>
              <w:spacing w:after="0" w:line="240" w:lineRule="auto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1-/-_1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C6EB68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248.0067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41CA81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0.0940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026E0C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2637.79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44A6E0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210.9651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C2BFBC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0.6721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2425968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313.90</w:t>
            </w:r>
          </w:p>
        </w:tc>
      </w:tr>
      <w:tr w:rsidR="00331AA0" w:rsidRPr="00331AA0" w14:paraId="6CDAFA20" w14:textId="77777777" w:rsidTr="00FA75FE">
        <w:trPr>
          <w:trHeight w:val="30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F21351" w14:textId="77777777" w:rsidR="00331AA0" w:rsidRPr="00331AA0" w:rsidRDefault="00331AA0" w:rsidP="00331AA0">
            <w:pPr>
              <w:spacing w:after="0" w:line="240" w:lineRule="auto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1-/-_2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DBEDB4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250.9572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3B0615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0.1053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65187C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2383.38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694A7A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209.7773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5B06DC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0.9341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22E5EA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224.58</w:t>
            </w:r>
          </w:p>
        </w:tc>
      </w:tr>
      <w:tr w:rsidR="00331AA0" w:rsidRPr="00331AA0" w14:paraId="6C05588A" w14:textId="77777777" w:rsidTr="00FA75FE">
        <w:trPr>
          <w:trHeight w:val="30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BA9FB4" w14:textId="77777777" w:rsidR="00331AA0" w:rsidRPr="00331AA0" w:rsidRDefault="00331AA0" w:rsidP="00331AA0">
            <w:pPr>
              <w:spacing w:after="0" w:line="240" w:lineRule="auto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1-/-_3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8D9388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260.7391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61ABC2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0.1177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072C22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2216.09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34FB87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208.0241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A24887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1.0188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AC53EC2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204.19</w:t>
            </w:r>
          </w:p>
        </w:tc>
      </w:tr>
      <w:tr w:rsidR="00331AA0" w:rsidRPr="00331AA0" w14:paraId="3E21836F" w14:textId="77777777" w:rsidTr="00FA75FE">
        <w:trPr>
          <w:trHeight w:val="30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228B96" w14:textId="77777777" w:rsidR="00331AA0" w:rsidRPr="00331AA0" w:rsidRDefault="00331AA0" w:rsidP="00331AA0">
            <w:pPr>
              <w:spacing w:after="0" w:line="240" w:lineRule="auto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4-/-_1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51D13B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518.0444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D4B92C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0.1867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D0A6AD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2775.00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96FE95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469.3140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B17BC3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10.7161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9E5C0C8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43.80</w:t>
            </w:r>
          </w:p>
        </w:tc>
      </w:tr>
      <w:tr w:rsidR="00331AA0" w:rsidRPr="00331AA0" w14:paraId="02F9B7F0" w14:textId="77777777" w:rsidTr="00FA75FE">
        <w:trPr>
          <w:trHeight w:val="30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BC1DCE" w14:textId="77777777" w:rsidR="00331AA0" w:rsidRPr="00331AA0" w:rsidRDefault="00331AA0" w:rsidP="00331AA0">
            <w:pPr>
              <w:spacing w:after="0" w:line="240" w:lineRule="auto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4-/-_2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D03191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518.4150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0A5753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0.1824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C4E837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2841.72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0D5063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495.0983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D1A79A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9.2155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6179D48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53.72</w:t>
            </w:r>
          </w:p>
        </w:tc>
      </w:tr>
      <w:tr w:rsidR="00331AA0" w:rsidRPr="00331AA0" w14:paraId="0C9D5F38" w14:textId="77777777" w:rsidTr="00FA75FE">
        <w:trPr>
          <w:trHeight w:val="30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123181" w14:textId="77777777" w:rsidR="00331AA0" w:rsidRPr="00331AA0" w:rsidRDefault="00331AA0" w:rsidP="00331AA0">
            <w:pPr>
              <w:spacing w:after="0" w:line="240" w:lineRule="auto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4-/-_3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01E7FF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514.6896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2E1314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0.1840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9EC067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2796.55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481CF6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424.3565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8BF8A3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9.0215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ECE54F0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47.04</w:t>
            </w:r>
          </w:p>
        </w:tc>
      </w:tr>
      <w:tr w:rsidR="00331AA0" w:rsidRPr="00331AA0" w14:paraId="76843A54" w14:textId="77777777" w:rsidTr="00FA75FE">
        <w:trPr>
          <w:trHeight w:val="30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5AADA1" w14:textId="77777777" w:rsidR="00331AA0" w:rsidRPr="00331AA0" w:rsidRDefault="00331AA0" w:rsidP="00331AA0">
            <w:pPr>
              <w:spacing w:after="0" w:line="240" w:lineRule="auto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db-/-_1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C3BB81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146.9669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FCF851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0.0837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CEF499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1755.80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8A5BC3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628.6451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EF1AEF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5.5561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2E92D85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113.14</w:t>
            </w:r>
          </w:p>
        </w:tc>
      </w:tr>
      <w:tr w:rsidR="00331AA0" w:rsidRPr="00331AA0" w14:paraId="121767BB" w14:textId="77777777" w:rsidTr="00FA75FE">
        <w:trPr>
          <w:trHeight w:val="30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BEA1D3" w14:textId="77777777" w:rsidR="00331AA0" w:rsidRPr="00331AA0" w:rsidRDefault="00331AA0" w:rsidP="00331AA0">
            <w:pPr>
              <w:spacing w:after="0" w:line="240" w:lineRule="auto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db-/-_2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52F87D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161.6730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13AF45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0.0952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37DE6F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1698.69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5CFF2C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641.9056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B61354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6.7050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D1036EA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95.74</w:t>
            </w:r>
          </w:p>
        </w:tc>
      </w:tr>
      <w:tr w:rsidR="00331AA0" w:rsidRPr="00331AA0" w14:paraId="745B35C1" w14:textId="77777777" w:rsidTr="00FA75FE">
        <w:trPr>
          <w:trHeight w:val="30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F337AB" w14:textId="77777777" w:rsidR="00331AA0" w:rsidRPr="00331AA0" w:rsidRDefault="00331AA0" w:rsidP="00331AA0">
            <w:pPr>
              <w:spacing w:after="0" w:line="240" w:lineRule="auto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db-/-_3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AB6094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155.7395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A4F637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0.0943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867DC3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1651.82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937D42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570.1374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38F12C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7.9238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D88CE33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71.95</w:t>
            </w:r>
          </w:p>
        </w:tc>
      </w:tr>
      <w:tr w:rsidR="00331AA0" w:rsidRPr="00331AA0" w14:paraId="3EA5D335" w14:textId="77777777" w:rsidTr="00FA75FE">
        <w:trPr>
          <w:trHeight w:val="30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2A30A6" w14:textId="77777777" w:rsidR="00331AA0" w:rsidRPr="00331AA0" w:rsidRDefault="00331AA0" w:rsidP="00331AA0">
            <w:pPr>
              <w:spacing w:after="0" w:line="240" w:lineRule="auto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WT_1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993861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293.3980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14C68A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0.1117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118C27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2627.29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3A7CDA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247.4414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D47204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0.7002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F26CD7B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353.40</w:t>
            </w:r>
          </w:p>
        </w:tc>
      </w:tr>
      <w:tr w:rsidR="00331AA0" w:rsidRPr="00331AA0" w14:paraId="02A894BA" w14:textId="77777777" w:rsidTr="00FA75FE">
        <w:trPr>
          <w:trHeight w:val="30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A464E7" w14:textId="77777777" w:rsidR="00331AA0" w:rsidRPr="00331AA0" w:rsidRDefault="00331AA0" w:rsidP="00331AA0">
            <w:pPr>
              <w:spacing w:after="0" w:line="240" w:lineRule="auto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WT_2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BFEB28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279.3835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AD0D1C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0.1058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DCD220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2641.80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75DF21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235.9096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FDD619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0.8254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80B4025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285.80</w:t>
            </w:r>
          </w:p>
        </w:tc>
      </w:tr>
      <w:tr w:rsidR="00331AA0" w:rsidRPr="00331AA0" w14:paraId="47D5D42F" w14:textId="77777777" w:rsidTr="00FA75FE">
        <w:trPr>
          <w:trHeight w:val="30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5E4969" w14:textId="77777777" w:rsidR="00331AA0" w:rsidRPr="00331AA0" w:rsidRDefault="00331AA0" w:rsidP="00331AA0">
            <w:pPr>
              <w:spacing w:after="0" w:line="240" w:lineRule="auto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WT_3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331091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296.4558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0F9032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0.1239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1BC260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2393.32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FCD284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231.4389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24CC53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0.7201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5BF52BB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321.42</w:t>
            </w:r>
          </w:p>
        </w:tc>
      </w:tr>
      <w:tr w:rsidR="00331AA0" w:rsidRPr="00331AA0" w14:paraId="0AF35872" w14:textId="77777777" w:rsidTr="00FA75FE">
        <w:trPr>
          <w:trHeight w:val="30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39D97A" w14:textId="77777777" w:rsidR="00331AA0" w:rsidRPr="00331AA0" w:rsidRDefault="00331AA0" w:rsidP="00331AA0">
            <w:pPr>
              <w:spacing w:after="0" w:line="240" w:lineRule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  <w:t>Experiment #2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3590552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  <w:t>GSH (µM)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92DF920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  <w:t>GSSG (µM)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BB0E67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  <w:t>GSH/GSSG</w:t>
            </w:r>
          </w:p>
        </w:tc>
        <w:tc>
          <w:tcPr>
            <w:tcW w:w="13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A244DBA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  <w:t>GSH (µM)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DC696E9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  <w:t>GSSG (µM)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984748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  <w:t>GSH/GSSG</w:t>
            </w:r>
          </w:p>
        </w:tc>
      </w:tr>
      <w:tr w:rsidR="00331AA0" w:rsidRPr="00331AA0" w14:paraId="777DF389" w14:textId="77777777" w:rsidTr="00FA75FE">
        <w:trPr>
          <w:trHeight w:val="30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94C53D" w14:textId="77777777" w:rsidR="00331AA0" w:rsidRPr="00331AA0" w:rsidRDefault="00331AA0" w:rsidP="00331AA0">
            <w:pPr>
              <w:spacing w:after="0" w:line="240" w:lineRule="auto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1-/-_1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5F7500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283.2138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18518C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0.1308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FD4BCF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2165.28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52503D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 xml:space="preserve">274.1929 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DD20BC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 xml:space="preserve">1.2703 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43D8756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215.84</w:t>
            </w:r>
          </w:p>
        </w:tc>
      </w:tr>
      <w:tr w:rsidR="00331AA0" w:rsidRPr="00331AA0" w14:paraId="47E16173" w14:textId="77777777" w:rsidTr="00FA75FE">
        <w:trPr>
          <w:trHeight w:val="30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F4D45E" w14:textId="77777777" w:rsidR="00331AA0" w:rsidRPr="00331AA0" w:rsidRDefault="00331AA0" w:rsidP="00331AA0">
            <w:pPr>
              <w:spacing w:after="0" w:line="240" w:lineRule="auto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1-/-_2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83EEE5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274.2360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708B60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0.1342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9FC6F4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2043.37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A059C1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 xml:space="preserve">264.6429 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A01628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 xml:space="preserve">4.1374 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27EDC97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63.96</w:t>
            </w:r>
          </w:p>
        </w:tc>
      </w:tr>
      <w:tr w:rsidR="00331AA0" w:rsidRPr="00331AA0" w14:paraId="6D3A04B9" w14:textId="77777777" w:rsidTr="00FA75FE">
        <w:trPr>
          <w:trHeight w:val="30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645564" w14:textId="77777777" w:rsidR="00331AA0" w:rsidRPr="00331AA0" w:rsidRDefault="00331AA0" w:rsidP="00331AA0">
            <w:pPr>
              <w:spacing w:after="0" w:line="240" w:lineRule="auto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1-/-_3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2CA44A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249.5782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A75EE1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0.0937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EFE031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2663.62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78746B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 xml:space="preserve">247.1810 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1704AF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 xml:space="preserve">2.2513 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11BA949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109.80</w:t>
            </w:r>
          </w:p>
        </w:tc>
      </w:tr>
      <w:tr w:rsidR="00331AA0" w:rsidRPr="00331AA0" w14:paraId="2A7A7AC1" w14:textId="77777777" w:rsidTr="00FA75FE">
        <w:trPr>
          <w:trHeight w:val="30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D417AE" w14:textId="77777777" w:rsidR="00331AA0" w:rsidRPr="00331AA0" w:rsidRDefault="00331AA0" w:rsidP="00331AA0">
            <w:pPr>
              <w:spacing w:after="0" w:line="240" w:lineRule="auto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4-/-_1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9D4C66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411.9132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88A4E4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0.2012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2AB5BE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2047.61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8AF7B0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 xml:space="preserve">543.7372 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4D0795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 xml:space="preserve">20.3093 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F28C782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26.77</w:t>
            </w:r>
          </w:p>
        </w:tc>
      </w:tr>
      <w:tr w:rsidR="00331AA0" w:rsidRPr="00331AA0" w14:paraId="79AB6E88" w14:textId="77777777" w:rsidTr="00FA75FE">
        <w:trPr>
          <w:trHeight w:val="30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C3FE41" w14:textId="77777777" w:rsidR="00331AA0" w:rsidRPr="00331AA0" w:rsidRDefault="00331AA0" w:rsidP="00331AA0">
            <w:pPr>
              <w:spacing w:after="0" w:line="240" w:lineRule="auto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4-/-_2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FDC9AB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469.4007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2E9EF4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0.2223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94DDF7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2111.70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143915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 xml:space="preserve">474.4560 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DE80C5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 xml:space="preserve">37.9692 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0FECA7F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12.50</w:t>
            </w:r>
          </w:p>
        </w:tc>
      </w:tr>
      <w:tr w:rsidR="00331AA0" w:rsidRPr="00331AA0" w14:paraId="5CFF2538" w14:textId="77777777" w:rsidTr="00FA75FE">
        <w:trPr>
          <w:trHeight w:val="30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BC561C" w14:textId="77777777" w:rsidR="00331AA0" w:rsidRPr="00331AA0" w:rsidRDefault="00331AA0" w:rsidP="00331AA0">
            <w:pPr>
              <w:spacing w:after="0" w:line="240" w:lineRule="auto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4-/-_3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405002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355.5441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4A1C6B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0.1862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30F77B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1909.85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9315E2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 xml:space="preserve">433.3557 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BB54BF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 xml:space="preserve">17.4250 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7AEEE78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24.87</w:t>
            </w:r>
          </w:p>
        </w:tc>
      </w:tr>
      <w:tr w:rsidR="00331AA0" w:rsidRPr="00331AA0" w14:paraId="73C41056" w14:textId="77777777" w:rsidTr="00FA75FE">
        <w:trPr>
          <w:trHeight w:val="30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43B4F4" w14:textId="77777777" w:rsidR="00331AA0" w:rsidRPr="00331AA0" w:rsidRDefault="00331AA0" w:rsidP="00331AA0">
            <w:pPr>
              <w:spacing w:after="0" w:line="240" w:lineRule="auto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db-/-_1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81C5CA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513.8810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8DA55B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0.2923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0D7F22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1757.79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D3047C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 xml:space="preserve">527.2954 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5FC751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 xml:space="preserve">3.8562 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86E1FBB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136.74</w:t>
            </w:r>
          </w:p>
        </w:tc>
      </w:tr>
      <w:tr w:rsidR="00331AA0" w:rsidRPr="00331AA0" w14:paraId="614CE0AE" w14:textId="77777777" w:rsidTr="00FA75FE">
        <w:trPr>
          <w:trHeight w:val="30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B3B76A" w14:textId="77777777" w:rsidR="00331AA0" w:rsidRPr="00331AA0" w:rsidRDefault="00331AA0" w:rsidP="00331AA0">
            <w:pPr>
              <w:spacing w:after="0" w:line="240" w:lineRule="auto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db-/-_2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90473B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513.6130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098797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0.3098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A36792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1658.15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C94353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 xml:space="preserve">565.5199 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28A795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 xml:space="preserve">4.7041 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7B1F690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120.22</w:t>
            </w:r>
          </w:p>
        </w:tc>
      </w:tr>
      <w:tr w:rsidR="00331AA0" w:rsidRPr="00331AA0" w14:paraId="3197E581" w14:textId="77777777" w:rsidTr="00FA75FE">
        <w:trPr>
          <w:trHeight w:val="30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546267" w14:textId="77777777" w:rsidR="00331AA0" w:rsidRPr="00331AA0" w:rsidRDefault="00331AA0" w:rsidP="00331AA0">
            <w:pPr>
              <w:spacing w:after="0" w:line="240" w:lineRule="auto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db-/-_3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4FF88A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529.6641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FE87EB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0.3448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B12EA4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1536.36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573579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 xml:space="preserve">631.8866 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AB525F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 xml:space="preserve">4.8599 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1840A9D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130.02</w:t>
            </w:r>
          </w:p>
        </w:tc>
      </w:tr>
      <w:tr w:rsidR="00331AA0" w:rsidRPr="00331AA0" w14:paraId="0F3E8656" w14:textId="77777777" w:rsidTr="00FA75FE">
        <w:trPr>
          <w:trHeight w:val="30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4C4FBF" w14:textId="77777777" w:rsidR="00331AA0" w:rsidRPr="00331AA0" w:rsidRDefault="00331AA0" w:rsidP="00331AA0">
            <w:pPr>
              <w:spacing w:after="0" w:line="240" w:lineRule="auto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WT_1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9C099C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266.0126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297A7D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0.1076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4CFEED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2471.45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DCAB0E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 xml:space="preserve">266.2900 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9B13BA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 xml:space="preserve">1.5989 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4507FAB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166.54</w:t>
            </w:r>
          </w:p>
        </w:tc>
      </w:tr>
      <w:tr w:rsidR="00331AA0" w:rsidRPr="00331AA0" w14:paraId="3F30372C" w14:textId="77777777" w:rsidTr="00FA75FE">
        <w:trPr>
          <w:trHeight w:val="300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B44218" w14:textId="77777777" w:rsidR="00331AA0" w:rsidRPr="00331AA0" w:rsidRDefault="00331AA0" w:rsidP="00331AA0">
            <w:pPr>
              <w:spacing w:after="0" w:line="240" w:lineRule="auto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WT_2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587D0A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264.7406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C1DF3F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0.1263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9E3BF8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2096.21</w:t>
            </w:r>
          </w:p>
        </w:tc>
        <w:tc>
          <w:tcPr>
            <w:tcW w:w="13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6F68E5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 xml:space="preserve">254.1800 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17DDD3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 xml:space="preserve">0.9138 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7A5D02D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278.14</w:t>
            </w:r>
          </w:p>
        </w:tc>
      </w:tr>
      <w:tr w:rsidR="00331AA0" w:rsidRPr="00331AA0" w14:paraId="1E80122E" w14:textId="77777777" w:rsidTr="00FA75FE">
        <w:trPr>
          <w:trHeight w:val="315"/>
          <w:jc w:val="center"/>
        </w:trPr>
        <w:tc>
          <w:tcPr>
            <w:tcW w:w="140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C1713F" w14:textId="77777777" w:rsidR="00331AA0" w:rsidRPr="00331AA0" w:rsidRDefault="00331AA0" w:rsidP="00331AA0">
            <w:pPr>
              <w:spacing w:after="0" w:line="240" w:lineRule="auto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WT_3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32244B2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281.7083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4B22D18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0.1346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78AFAF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2092.23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AF8AEBB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 xml:space="preserve">244.3313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15413D3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 xml:space="preserve">0.8549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18961F7" w14:textId="77777777" w:rsidR="00331AA0" w:rsidRPr="00331AA0" w:rsidRDefault="00331AA0" w:rsidP="00331AA0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331AA0">
              <w:rPr>
                <w:rFonts w:ascii="Arial" w:eastAsia="宋体" w:hAnsi="Arial" w:cs="Arial"/>
                <w:color w:val="000000"/>
                <w:sz w:val="18"/>
                <w:szCs w:val="18"/>
              </w:rPr>
              <w:t>285.81</w:t>
            </w:r>
          </w:p>
        </w:tc>
      </w:tr>
    </w:tbl>
    <w:p w14:paraId="53EE6D91" w14:textId="7CEE2D83" w:rsidR="0047456C" w:rsidRDefault="0047456C">
      <w:pPr>
        <w:rPr>
          <w:rFonts w:ascii="Arial" w:hAnsi="Arial" w:cs="Arial"/>
          <w:b/>
          <w:bCs/>
        </w:rPr>
      </w:pPr>
    </w:p>
    <w:p w14:paraId="5854F2A0" w14:textId="2B41ED4F" w:rsidR="0047456C" w:rsidRDefault="0047456C">
      <w:pPr>
        <w:rPr>
          <w:rFonts w:ascii="Arial" w:hAnsi="Arial" w:cs="Arial"/>
          <w:b/>
          <w:bCs/>
        </w:rPr>
      </w:pPr>
    </w:p>
    <w:p w14:paraId="1B39AE0B" w14:textId="0ED69445" w:rsidR="006D68CC" w:rsidRDefault="006D68CC">
      <w:pPr>
        <w:rPr>
          <w:rFonts w:ascii="Arial" w:hAnsi="Arial" w:cs="Arial"/>
          <w:b/>
          <w:bCs/>
        </w:rPr>
      </w:pPr>
    </w:p>
    <w:p w14:paraId="5902DE5A" w14:textId="476EAF67" w:rsidR="006D68CC" w:rsidRDefault="006D68CC">
      <w:pPr>
        <w:rPr>
          <w:rFonts w:ascii="Arial" w:hAnsi="Arial" w:cs="Arial"/>
          <w:b/>
          <w:bCs/>
        </w:rPr>
      </w:pPr>
    </w:p>
    <w:p w14:paraId="7C4BEB64" w14:textId="07924787" w:rsidR="006D68CC" w:rsidRDefault="006D68CC">
      <w:pPr>
        <w:rPr>
          <w:rFonts w:ascii="Arial" w:hAnsi="Arial" w:cs="Arial"/>
          <w:b/>
          <w:bCs/>
        </w:rPr>
      </w:pPr>
    </w:p>
    <w:p w14:paraId="11CEC49C" w14:textId="445961D9" w:rsidR="006D68CC" w:rsidRDefault="006D68CC">
      <w:pPr>
        <w:rPr>
          <w:rFonts w:ascii="Arial" w:hAnsi="Arial" w:cs="Arial"/>
          <w:b/>
          <w:bCs/>
        </w:rPr>
      </w:pPr>
    </w:p>
    <w:p w14:paraId="340B9F1E" w14:textId="3CE42135" w:rsidR="006D68CC" w:rsidRDefault="006D68CC">
      <w:pPr>
        <w:rPr>
          <w:rFonts w:ascii="Arial" w:hAnsi="Arial" w:cs="Arial"/>
          <w:b/>
          <w:bCs/>
        </w:rPr>
      </w:pPr>
    </w:p>
    <w:p w14:paraId="16DAC9E5" w14:textId="62800F49" w:rsidR="006D68CC" w:rsidRDefault="006D68CC">
      <w:pPr>
        <w:rPr>
          <w:rFonts w:ascii="Arial" w:hAnsi="Arial" w:cs="Arial"/>
          <w:b/>
          <w:bCs/>
        </w:rPr>
      </w:pPr>
    </w:p>
    <w:p w14:paraId="65D74D17" w14:textId="0FB568F0" w:rsidR="006D68CC" w:rsidRDefault="006D68CC">
      <w:pPr>
        <w:rPr>
          <w:rFonts w:ascii="Arial" w:hAnsi="Arial" w:cs="Arial"/>
          <w:b/>
          <w:bCs/>
        </w:rPr>
      </w:pPr>
    </w:p>
    <w:p w14:paraId="3D878326" w14:textId="62E3CB2B" w:rsidR="006D68CC" w:rsidRPr="00FA75FE" w:rsidRDefault="00D417F9" w:rsidP="009E34B7">
      <w:pPr>
        <w:jc w:val="both"/>
        <w:rPr>
          <w:rFonts w:ascii="Arial" w:hAnsi="Arial" w:cs="Arial"/>
        </w:rPr>
      </w:pPr>
      <w:r>
        <w:rPr>
          <w:rFonts w:ascii="Arial" w:hAnsi="Arial" w:cs="Arial" w:hint="eastAsia"/>
          <w:b/>
          <w:bCs/>
        </w:rPr>
        <w:lastRenderedPageBreak/>
        <w:t>T</w:t>
      </w:r>
      <w:r>
        <w:rPr>
          <w:rFonts w:ascii="Arial" w:hAnsi="Arial" w:cs="Arial"/>
          <w:b/>
          <w:bCs/>
        </w:rPr>
        <w:t xml:space="preserve">able S4. </w:t>
      </w:r>
      <w:r w:rsidR="00EC4F66" w:rsidRPr="00FA75FE">
        <w:rPr>
          <w:rFonts w:ascii="Arial" w:hAnsi="Arial" w:cs="Arial"/>
        </w:rPr>
        <w:t xml:space="preserve">GSH and GSSG </w:t>
      </w:r>
      <w:r w:rsidR="00721894">
        <w:rPr>
          <w:rFonts w:ascii="Arial" w:hAnsi="Arial" w:cs="Arial"/>
        </w:rPr>
        <w:t>amounts</w:t>
      </w:r>
      <w:r w:rsidR="00EC4F66" w:rsidRPr="00FA75FE">
        <w:rPr>
          <w:rFonts w:ascii="Arial" w:hAnsi="Arial" w:cs="Arial"/>
        </w:rPr>
        <w:t xml:space="preserve"> in LS174T cells </w:t>
      </w:r>
      <w:r w:rsidR="00EC4F66" w:rsidRPr="00EC4F66">
        <w:rPr>
          <w:rFonts w:ascii="Arial" w:hAnsi="Arial" w:cs="Arial"/>
        </w:rPr>
        <w:t>with / without H</w:t>
      </w:r>
      <w:r w:rsidR="00EC4F66" w:rsidRPr="00EC4F66">
        <w:rPr>
          <w:rFonts w:ascii="Arial" w:hAnsi="Arial" w:cs="Arial"/>
          <w:vertAlign w:val="subscript"/>
        </w:rPr>
        <w:t>2</w:t>
      </w:r>
      <w:r w:rsidR="00EC4F66" w:rsidRPr="00EC4F66">
        <w:rPr>
          <w:rFonts w:ascii="Arial" w:hAnsi="Arial" w:cs="Arial"/>
        </w:rPr>
        <w:t>O</w:t>
      </w:r>
      <w:r w:rsidR="00EC4F66" w:rsidRPr="00EC4F66">
        <w:rPr>
          <w:rFonts w:ascii="Arial" w:hAnsi="Arial" w:cs="Arial"/>
          <w:vertAlign w:val="subscript"/>
        </w:rPr>
        <w:t>2</w:t>
      </w:r>
      <w:r w:rsidR="00EC4F66" w:rsidRPr="00EC4F66">
        <w:rPr>
          <w:rFonts w:ascii="Arial" w:hAnsi="Arial" w:cs="Arial"/>
        </w:rPr>
        <w:t xml:space="preserve"> treatment </w:t>
      </w:r>
      <w:r w:rsidR="00721894">
        <w:rPr>
          <w:rFonts w:ascii="Arial" w:hAnsi="Arial" w:cs="Arial"/>
        </w:rPr>
        <w:t xml:space="preserve">after normalization to total protein.  Data </w:t>
      </w:r>
      <w:r w:rsidR="00EC4F66" w:rsidRPr="00EC4F66">
        <w:rPr>
          <w:rFonts w:ascii="Arial" w:hAnsi="Arial" w:cs="Arial"/>
        </w:rPr>
        <w:t xml:space="preserve">are </w:t>
      </w:r>
      <w:r w:rsidR="00721894">
        <w:rPr>
          <w:rFonts w:ascii="Arial" w:hAnsi="Arial" w:cs="Arial"/>
        </w:rPr>
        <w:t xml:space="preserve">presented </w:t>
      </w:r>
      <w:r w:rsidR="00EC4F66" w:rsidRPr="00EC4F66">
        <w:rPr>
          <w:rFonts w:ascii="Arial" w:hAnsi="Arial" w:cs="Arial"/>
        </w:rPr>
        <w:t xml:space="preserve">in Figure </w:t>
      </w:r>
      <w:r w:rsidR="00EC4F66">
        <w:rPr>
          <w:rFonts w:ascii="Arial" w:hAnsi="Arial" w:cs="Arial"/>
        </w:rPr>
        <w:t>S9</w:t>
      </w:r>
      <w:r w:rsidR="00EC4F66" w:rsidRPr="00EC4F66">
        <w:rPr>
          <w:rFonts w:ascii="Arial" w:hAnsi="Arial" w:cs="Arial"/>
        </w:rPr>
        <w:t>.</w:t>
      </w:r>
    </w:p>
    <w:tbl>
      <w:tblPr>
        <w:tblW w:w="9488" w:type="dxa"/>
        <w:jc w:val="center"/>
        <w:tblLook w:val="04A0" w:firstRow="1" w:lastRow="0" w:firstColumn="1" w:lastColumn="0" w:noHBand="0" w:noVBand="1"/>
      </w:tblPr>
      <w:tblGrid>
        <w:gridCol w:w="1197"/>
        <w:gridCol w:w="2054"/>
        <w:gridCol w:w="2057"/>
        <w:gridCol w:w="2053"/>
        <w:gridCol w:w="2127"/>
      </w:tblGrid>
      <w:tr w:rsidR="00205233" w:rsidRPr="00205233" w14:paraId="72E9FDED" w14:textId="77777777" w:rsidTr="00205233">
        <w:trPr>
          <w:trHeight w:val="435"/>
          <w:jc w:val="center"/>
        </w:trPr>
        <w:tc>
          <w:tcPr>
            <w:tcW w:w="1197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2C7C766" w14:textId="77777777" w:rsidR="00205233" w:rsidRPr="00205233" w:rsidRDefault="00205233" w:rsidP="00205233">
            <w:pPr>
              <w:spacing w:after="0" w:line="240" w:lineRule="auto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 xml:space="preserve">　</w:t>
            </w:r>
          </w:p>
        </w:tc>
        <w:tc>
          <w:tcPr>
            <w:tcW w:w="4111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53973E4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  <w:t>W/O H</w:t>
            </w:r>
            <w:r w:rsidRPr="00FA75FE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vertAlign w:val="subscript"/>
              </w:rPr>
              <w:t>2</w:t>
            </w:r>
            <w:r w:rsidRPr="00205233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  <w:t>O</w:t>
            </w:r>
            <w:r w:rsidRPr="00FA75FE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vertAlign w:val="subscript"/>
              </w:rPr>
              <w:t>2</w:t>
            </w:r>
          </w:p>
        </w:tc>
        <w:tc>
          <w:tcPr>
            <w:tcW w:w="4180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81FB184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  <w:t>H</w:t>
            </w:r>
            <w:r w:rsidRPr="00FA75FE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vertAlign w:val="subscript"/>
              </w:rPr>
              <w:t>2</w:t>
            </w:r>
            <w:r w:rsidRPr="00205233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  <w:t>O</w:t>
            </w:r>
            <w:r w:rsidRPr="00FA75FE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vertAlign w:val="subscript"/>
              </w:rPr>
              <w:t>2</w:t>
            </w:r>
          </w:p>
        </w:tc>
      </w:tr>
      <w:tr w:rsidR="00205233" w:rsidRPr="00205233" w14:paraId="378E038C" w14:textId="77777777" w:rsidTr="00205233">
        <w:trPr>
          <w:trHeight w:val="660"/>
          <w:jc w:val="center"/>
        </w:trPr>
        <w:tc>
          <w:tcPr>
            <w:tcW w:w="11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BF595F" w14:textId="77777777" w:rsidR="00205233" w:rsidRPr="00205233" w:rsidRDefault="00205233" w:rsidP="00205233">
            <w:pPr>
              <w:spacing w:after="0" w:line="240" w:lineRule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  <w:t>Experiment #1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8D4571E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  <w:t xml:space="preserve">GSH </w:t>
            </w:r>
            <w:r w:rsidRPr="00205233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  <w:br/>
              <w:t>(nmol per µg protein)</w:t>
            </w:r>
          </w:p>
        </w:tc>
        <w:tc>
          <w:tcPr>
            <w:tcW w:w="205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51F1049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  <w:t>GSSG</w:t>
            </w:r>
            <w:r w:rsidRPr="00205233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  <w:br/>
              <w:t>(nmol per µg protein)</w:t>
            </w:r>
          </w:p>
        </w:tc>
        <w:tc>
          <w:tcPr>
            <w:tcW w:w="205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3C09A10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  <w:t xml:space="preserve">GSH </w:t>
            </w:r>
            <w:r w:rsidRPr="00205233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  <w:br/>
              <w:t>(nmol per µg protein)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E30D9D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  <w:t>GSSG</w:t>
            </w:r>
            <w:r w:rsidRPr="00205233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  <w:br/>
              <w:t>(nmol per µg protein)</w:t>
            </w:r>
          </w:p>
        </w:tc>
      </w:tr>
      <w:tr w:rsidR="00205233" w:rsidRPr="00205233" w14:paraId="38F4C0F7" w14:textId="77777777" w:rsidTr="00205233">
        <w:trPr>
          <w:trHeight w:val="300"/>
          <w:jc w:val="center"/>
        </w:trPr>
        <w:tc>
          <w:tcPr>
            <w:tcW w:w="119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2ADE96" w14:textId="77777777" w:rsidR="00205233" w:rsidRPr="00205233" w:rsidRDefault="00205233" w:rsidP="00205233">
            <w:pPr>
              <w:spacing w:after="0" w:line="240" w:lineRule="auto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1-/-_1</w:t>
            </w:r>
          </w:p>
        </w:tc>
        <w:tc>
          <w:tcPr>
            <w:tcW w:w="2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A9FA55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31.3195</w:t>
            </w:r>
          </w:p>
        </w:tc>
        <w:tc>
          <w:tcPr>
            <w:tcW w:w="2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F5608C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0.0119</w:t>
            </w:r>
          </w:p>
        </w:tc>
        <w:tc>
          <w:tcPr>
            <w:tcW w:w="205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85DA9D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24.4287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6208756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0.0778</w:t>
            </w:r>
          </w:p>
        </w:tc>
      </w:tr>
      <w:tr w:rsidR="00205233" w:rsidRPr="00205233" w14:paraId="208153A0" w14:textId="77777777" w:rsidTr="00205233">
        <w:trPr>
          <w:trHeight w:val="300"/>
          <w:jc w:val="center"/>
        </w:trPr>
        <w:tc>
          <w:tcPr>
            <w:tcW w:w="119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9B8B97" w14:textId="77777777" w:rsidR="00205233" w:rsidRPr="00205233" w:rsidRDefault="00205233" w:rsidP="00205233">
            <w:pPr>
              <w:spacing w:after="0" w:line="240" w:lineRule="auto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1-/-_2</w:t>
            </w:r>
          </w:p>
        </w:tc>
        <w:tc>
          <w:tcPr>
            <w:tcW w:w="2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46DAC1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31.2541</w:t>
            </w:r>
          </w:p>
        </w:tc>
        <w:tc>
          <w:tcPr>
            <w:tcW w:w="2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42C8BF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0.0131</w:t>
            </w:r>
          </w:p>
        </w:tc>
        <w:tc>
          <w:tcPr>
            <w:tcW w:w="205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1C2ECA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25.7629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03BC855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0.1147</w:t>
            </w:r>
          </w:p>
        </w:tc>
      </w:tr>
      <w:tr w:rsidR="00205233" w:rsidRPr="00205233" w14:paraId="349D134F" w14:textId="77777777" w:rsidTr="00205233">
        <w:trPr>
          <w:trHeight w:val="300"/>
          <w:jc w:val="center"/>
        </w:trPr>
        <w:tc>
          <w:tcPr>
            <w:tcW w:w="119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71E670" w14:textId="77777777" w:rsidR="00205233" w:rsidRPr="00205233" w:rsidRDefault="00205233" w:rsidP="00205233">
            <w:pPr>
              <w:spacing w:after="0" w:line="240" w:lineRule="auto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1-/-_3</w:t>
            </w:r>
          </w:p>
        </w:tc>
        <w:tc>
          <w:tcPr>
            <w:tcW w:w="2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A20AD6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31.6132</w:t>
            </w:r>
          </w:p>
        </w:tc>
        <w:tc>
          <w:tcPr>
            <w:tcW w:w="2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869DC4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0.0143</w:t>
            </w:r>
          </w:p>
        </w:tc>
        <w:tc>
          <w:tcPr>
            <w:tcW w:w="205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5F42DE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19.1850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F95103F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0.0940</w:t>
            </w:r>
          </w:p>
        </w:tc>
      </w:tr>
      <w:tr w:rsidR="00205233" w:rsidRPr="00205233" w14:paraId="767D751E" w14:textId="77777777" w:rsidTr="00205233">
        <w:trPr>
          <w:trHeight w:val="300"/>
          <w:jc w:val="center"/>
        </w:trPr>
        <w:tc>
          <w:tcPr>
            <w:tcW w:w="119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FA900D" w14:textId="77777777" w:rsidR="00205233" w:rsidRPr="00205233" w:rsidRDefault="00205233" w:rsidP="00205233">
            <w:pPr>
              <w:spacing w:after="0" w:line="240" w:lineRule="auto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4-/-_1</w:t>
            </w:r>
          </w:p>
        </w:tc>
        <w:tc>
          <w:tcPr>
            <w:tcW w:w="2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74E7BE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52.8833</w:t>
            </w:r>
          </w:p>
        </w:tc>
        <w:tc>
          <w:tcPr>
            <w:tcW w:w="2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EB0D2A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0.0191</w:t>
            </w:r>
          </w:p>
        </w:tc>
        <w:tc>
          <w:tcPr>
            <w:tcW w:w="205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64AD04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28.9458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74E6B76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0.6609</w:t>
            </w:r>
          </w:p>
        </w:tc>
      </w:tr>
      <w:tr w:rsidR="00205233" w:rsidRPr="00205233" w14:paraId="55816BF0" w14:textId="77777777" w:rsidTr="00205233">
        <w:trPr>
          <w:trHeight w:val="300"/>
          <w:jc w:val="center"/>
        </w:trPr>
        <w:tc>
          <w:tcPr>
            <w:tcW w:w="119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02E547" w14:textId="77777777" w:rsidR="00205233" w:rsidRPr="00205233" w:rsidRDefault="00205233" w:rsidP="00205233">
            <w:pPr>
              <w:spacing w:after="0" w:line="240" w:lineRule="auto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4-/-_2</w:t>
            </w:r>
          </w:p>
        </w:tc>
        <w:tc>
          <w:tcPr>
            <w:tcW w:w="2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22A57D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53.9501</w:t>
            </w:r>
          </w:p>
        </w:tc>
        <w:tc>
          <w:tcPr>
            <w:tcW w:w="2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339E4D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0.0190</w:t>
            </w:r>
          </w:p>
        </w:tc>
        <w:tc>
          <w:tcPr>
            <w:tcW w:w="205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4CCD69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29.8035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C70FC07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0.5547</w:t>
            </w:r>
          </w:p>
        </w:tc>
      </w:tr>
      <w:tr w:rsidR="00205233" w:rsidRPr="00205233" w14:paraId="5E584688" w14:textId="77777777" w:rsidTr="00205233">
        <w:trPr>
          <w:trHeight w:val="300"/>
          <w:jc w:val="center"/>
        </w:trPr>
        <w:tc>
          <w:tcPr>
            <w:tcW w:w="119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16B665" w14:textId="77777777" w:rsidR="00205233" w:rsidRPr="00205233" w:rsidRDefault="00205233" w:rsidP="00205233">
            <w:pPr>
              <w:spacing w:after="0" w:line="240" w:lineRule="auto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4-/-_3</w:t>
            </w:r>
          </w:p>
        </w:tc>
        <w:tc>
          <w:tcPr>
            <w:tcW w:w="2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602339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51.6859</w:t>
            </w:r>
          </w:p>
        </w:tc>
        <w:tc>
          <w:tcPr>
            <w:tcW w:w="2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341613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0.0185</w:t>
            </w:r>
          </w:p>
        </w:tc>
        <w:tc>
          <w:tcPr>
            <w:tcW w:w="205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3FC4F8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26.4688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47457C7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0.5627</w:t>
            </w:r>
          </w:p>
        </w:tc>
      </w:tr>
      <w:tr w:rsidR="00205233" w:rsidRPr="00205233" w14:paraId="538DE988" w14:textId="77777777" w:rsidTr="00205233">
        <w:trPr>
          <w:trHeight w:val="300"/>
          <w:jc w:val="center"/>
        </w:trPr>
        <w:tc>
          <w:tcPr>
            <w:tcW w:w="119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96B60E" w14:textId="77777777" w:rsidR="00205233" w:rsidRPr="00205233" w:rsidRDefault="00205233" w:rsidP="00205233">
            <w:pPr>
              <w:spacing w:after="0" w:line="240" w:lineRule="auto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db-/-_1</w:t>
            </w:r>
          </w:p>
        </w:tc>
        <w:tc>
          <w:tcPr>
            <w:tcW w:w="2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D33171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33.3889</w:t>
            </w:r>
          </w:p>
        </w:tc>
        <w:tc>
          <w:tcPr>
            <w:tcW w:w="2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1CADB8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0.0190</w:t>
            </w:r>
          </w:p>
        </w:tc>
        <w:tc>
          <w:tcPr>
            <w:tcW w:w="205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413460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41.9510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F831A1F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0.3708</w:t>
            </w:r>
          </w:p>
        </w:tc>
      </w:tr>
      <w:tr w:rsidR="00205233" w:rsidRPr="00205233" w14:paraId="13ECA401" w14:textId="77777777" w:rsidTr="00205233">
        <w:trPr>
          <w:trHeight w:val="300"/>
          <w:jc w:val="center"/>
        </w:trPr>
        <w:tc>
          <w:tcPr>
            <w:tcW w:w="119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44F12F" w14:textId="77777777" w:rsidR="00205233" w:rsidRPr="00205233" w:rsidRDefault="00205233" w:rsidP="00205233">
            <w:pPr>
              <w:spacing w:after="0" w:line="240" w:lineRule="auto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db-/-_2</w:t>
            </w:r>
          </w:p>
        </w:tc>
        <w:tc>
          <w:tcPr>
            <w:tcW w:w="2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E54555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36.3395</w:t>
            </w:r>
          </w:p>
        </w:tc>
        <w:tc>
          <w:tcPr>
            <w:tcW w:w="2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A19CA0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0.0214</w:t>
            </w:r>
          </w:p>
        </w:tc>
        <w:tc>
          <w:tcPr>
            <w:tcW w:w="205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02A2A7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39.6055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E26DCAC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0.4137</w:t>
            </w:r>
          </w:p>
        </w:tc>
      </w:tr>
      <w:tr w:rsidR="00205233" w:rsidRPr="00205233" w14:paraId="4BF8AD5D" w14:textId="77777777" w:rsidTr="00205233">
        <w:trPr>
          <w:trHeight w:val="300"/>
          <w:jc w:val="center"/>
        </w:trPr>
        <w:tc>
          <w:tcPr>
            <w:tcW w:w="119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5C74F4" w14:textId="77777777" w:rsidR="00205233" w:rsidRPr="00205233" w:rsidRDefault="00205233" w:rsidP="00205233">
            <w:pPr>
              <w:spacing w:after="0" w:line="240" w:lineRule="auto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db-/-_3</w:t>
            </w:r>
          </w:p>
        </w:tc>
        <w:tc>
          <w:tcPr>
            <w:tcW w:w="2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FFB67F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37.7602</w:t>
            </w:r>
          </w:p>
        </w:tc>
        <w:tc>
          <w:tcPr>
            <w:tcW w:w="2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08D15F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0.0229</w:t>
            </w:r>
          </w:p>
        </w:tc>
        <w:tc>
          <w:tcPr>
            <w:tcW w:w="205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54FBEF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37.1254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651D22C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0.5160</w:t>
            </w:r>
          </w:p>
        </w:tc>
      </w:tr>
      <w:tr w:rsidR="00205233" w:rsidRPr="00205233" w14:paraId="1DB2F20B" w14:textId="77777777" w:rsidTr="00205233">
        <w:trPr>
          <w:trHeight w:val="300"/>
          <w:jc w:val="center"/>
        </w:trPr>
        <w:tc>
          <w:tcPr>
            <w:tcW w:w="119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1F9849" w14:textId="77777777" w:rsidR="00205233" w:rsidRPr="00205233" w:rsidRDefault="00205233" w:rsidP="00205233">
            <w:pPr>
              <w:spacing w:after="0" w:line="240" w:lineRule="auto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WT_1</w:t>
            </w:r>
          </w:p>
        </w:tc>
        <w:tc>
          <w:tcPr>
            <w:tcW w:w="2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21F7A5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33.3943</w:t>
            </w:r>
          </w:p>
        </w:tc>
        <w:tc>
          <w:tcPr>
            <w:tcW w:w="2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264796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0.0127</w:t>
            </w:r>
          </w:p>
        </w:tc>
        <w:tc>
          <w:tcPr>
            <w:tcW w:w="205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952CBE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28.0464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E25A68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0.0794</w:t>
            </w:r>
          </w:p>
        </w:tc>
      </w:tr>
      <w:tr w:rsidR="00205233" w:rsidRPr="00205233" w14:paraId="035D7F2D" w14:textId="77777777" w:rsidTr="00205233">
        <w:trPr>
          <w:trHeight w:val="300"/>
          <w:jc w:val="center"/>
        </w:trPr>
        <w:tc>
          <w:tcPr>
            <w:tcW w:w="119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FC548D" w14:textId="77777777" w:rsidR="00205233" w:rsidRPr="00205233" w:rsidRDefault="00205233" w:rsidP="00205233">
            <w:pPr>
              <w:spacing w:after="0" w:line="240" w:lineRule="auto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WT_2</w:t>
            </w:r>
          </w:p>
        </w:tc>
        <w:tc>
          <w:tcPr>
            <w:tcW w:w="2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44AD25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33.5140</w:t>
            </w:r>
          </w:p>
        </w:tc>
        <w:tc>
          <w:tcPr>
            <w:tcW w:w="2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B32B19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0.0127</w:t>
            </w:r>
          </w:p>
        </w:tc>
        <w:tc>
          <w:tcPr>
            <w:tcW w:w="205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8942EF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25.7860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8D9B765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0.0902</w:t>
            </w:r>
          </w:p>
        </w:tc>
      </w:tr>
      <w:tr w:rsidR="00205233" w:rsidRPr="00205233" w14:paraId="74FEC447" w14:textId="77777777" w:rsidTr="00205233">
        <w:trPr>
          <w:trHeight w:val="300"/>
          <w:jc w:val="center"/>
        </w:trPr>
        <w:tc>
          <w:tcPr>
            <w:tcW w:w="11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E4A0E3" w14:textId="77777777" w:rsidR="00205233" w:rsidRPr="00205233" w:rsidRDefault="00205233" w:rsidP="00205233">
            <w:pPr>
              <w:spacing w:after="0" w:line="240" w:lineRule="auto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WT_3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1FCFF81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32.9605</w:t>
            </w:r>
          </w:p>
        </w:tc>
        <w:tc>
          <w:tcPr>
            <w:tcW w:w="205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1E2C5F1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0.0138</w:t>
            </w:r>
          </w:p>
        </w:tc>
        <w:tc>
          <w:tcPr>
            <w:tcW w:w="205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3D06C5F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27.6689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DDA265E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0.0861</w:t>
            </w:r>
          </w:p>
        </w:tc>
      </w:tr>
      <w:tr w:rsidR="00205233" w:rsidRPr="00205233" w14:paraId="56DF31DE" w14:textId="77777777" w:rsidTr="00205233">
        <w:trPr>
          <w:trHeight w:val="600"/>
          <w:jc w:val="center"/>
        </w:trPr>
        <w:tc>
          <w:tcPr>
            <w:tcW w:w="11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BCD9B7" w14:textId="77777777" w:rsidR="00205233" w:rsidRPr="00205233" w:rsidRDefault="00205233" w:rsidP="00205233">
            <w:pPr>
              <w:spacing w:after="0" w:line="240" w:lineRule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  <w:t>Experiment #2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3F9407C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  <w:t xml:space="preserve">GSH </w:t>
            </w:r>
            <w:r w:rsidRPr="00205233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  <w:br/>
              <w:t>(nmol per µg protein)</w:t>
            </w:r>
          </w:p>
        </w:tc>
        <w:tc>
          <w:tcPr>
            <w:tcW w:w="205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C2BAA64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  <w:t>GSSG</w:t>
            </w:r>
            <w:r w:rsidRPr="00205233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  <w:br/>
              <w:t>(nmol per µg protein)</w:t>
            </w:r>
          </w:p>
        </w:tc>
        <w:tc>
          <w:tcPr>
            <w:tcW w:w="205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23493E6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  <w:t xml:space="preserve">GSH </w:t>
            </w:r>
            <w:r w:rsidRPr="00205233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  <w:br/>
              <w:t>(nmol per µg protein)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1AA2AA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  <w:t>GSSG</w:t>
            </w:r>
            <w:r w:rsidRPr="00205233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</w:rPr>
              <w:br/>
              <w:t>(nmol per µg protein)</w:t>
            </w:r>
          </w:p>
        </w:tc>
      </w:tr>
      <w:tr w:rsidR="00205233" w:rsidRPr="00205233" w14:paraId="00C694FF" w14:textId="77777777" w:rsidTr="00205233">
        <w:trPr>
          <w:trHeight w:val="300"/>
          <w:jc w:val="center"/>
        </w:trPr>
        <w:tc>
          <w:tcPr>
            <w:tcW w:w="119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88F0E2" w14:textId="77777777" w:rsidR="00205233" w:rsidRPr="00205233" w:rsidRDefault="00205233" w:rsidP="00205233">
            <w:pPr>
              <w:spacing w:after="0" w:line="240" w:lineRule="auto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1-/-_1</w:t>
            </w:r>
          </w:p>
        </w:tc>
        <w:tc>
          <w:tcPr>
            <w:tcW w:w="2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8DE2C5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34.1956</w:t>
            </w:r>
          </w:p>
        </w:tc>
        <w:tc>
          <w:tcPr>
            <w:tcW w:w="2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418325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0.0158</w:t>
            </w:r>
          </w:p>
        </w:tc>
        <w:tc>
          <w:tcPr>
            <w:tcW w:w="205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510BA4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--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5386D51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--</w:t>
            </w:r>
          </w:p>
        </w:tc>
      </w:tr>
      <w:tr w:rsidR="00205233" w:rsidRPr="00205233" w14:paraId="26DE2149" w14:textId="77777777" w:rsidTr="00205233">
        <w:trPr>
          <w:trHeight w:val="300"/>
          <w:jc w:val="center"/>
        </w:trPr>
        <w:tc>
          <w:tcPr>
            <w:tcW w:w="119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4EA292" w14:textId="77777777" w:rsidR="00205233" w:rsidRPr="00205233" w:rsidRDefault="00205233" w:rsidP="00205233">
            <w:pPr>
              <w:spacing w:after="0" w:line="240" w:lineRule="auto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1-/-_2</w:t>
            </w:r>
          </w:p>
        </w:tc>
        <w:tc>
          <w:tcPr>
            <w:tcW w:w="2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BFB420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33.7770</w:t>
            </w:r>
          </w:p>
        </w:tc>
        <w:tc>
          <w:tcPr>
            <w:tcW w:w="2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6E02F2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0.0165</w:t>
            </w:r>
          </w:p>
        </w:tc>
        <w:tc>
          <w:tcPr>
            <w:tcW w:w="205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73D728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--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B11D9D1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--</w:t>
            </w:r>
          </w:p>
        </w:tc>
      </w:tr>
      <w:tr w:rsidR="00205233" w:rsidRPr="00205233" w14:paraId="5F886153" w14:textId="77777777" w:rsidTr="00205233">
        <w:trPr>
          <w:trHeight w:val="300"/>
          <w:jc w:val="center"/>
        </w:trPr>
        <w:tc>
          <w:tcPr>
            <w:tcW w:w="119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AFB8D3" w14:textId="77777777" w:rsidR="00205233" w:rsidRPr="00205233" w:rsidRDefault="00205233" w:rsidP="00205233">
            <w:pPr>
              <w:spacing w:after="0" w:line="240" w:lineRule="auto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1-/-_3</w:t>
            </w:r>
          </w:p>
        </w:tc>
        <w:tc>
          <w:tcPr>
            <w:tcW w:w="2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523F30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29.9689</w:t>
            </w:r>
          </w:p>
        </w:tc>
        <w:tc>
          <w:tcPr>
            <w:tcW w:w="2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4EC151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0.0113</w:t>
            </w:r>
          </w:p>
        </w:tc>
        <w:tc>
          <w:tcPr>
            <w:tcW w:w="205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5B390F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--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EA8DF38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--</w:t>
            </w:r>
          </w:p>
        </w:tc>
      </w:tr>
      <w:tr w:rsidR="00205233" w:rsidRPr="00205233" w14:paraId="48489819" w14:textId="77777777" w:rsidTr="00205233">
        <w:trPr>
          <w:trHeight w:val="300"/>
          <w:jc w:val="center"/>
        </w:trPr>
        <w:tc>
          <w:tcPr>
            <w:tcW w:w="119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0AA245" w14:textId="77777777" w:rsidR="00205233" w:rsidRPr="00205233" w:rsidRDefault="00205233" w:rsidP="00205233">
            <w:pPr>
              <w:spacing w:after="0" w:line="240" w:lineRule="auto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4-/-_1</w:t>
            </w:r>
          </w:p>
        </w:tc>
        <w:tc>
          <w:tcPr>
            <w:tcW w:w="2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FFE0DF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30.9367</w:t>
            </w:r>
          </w:p>
        </w:tc>
        <w:tc>
          <w:tcPr>
            <w:tcW w:w="2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62A082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0.0151</w:t>
            </w:r>
          </w:p>
        </w:tc>
        <w:tc>
          <w:tcPr>
            <w:tcW w:w="205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B4585F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--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EAEF060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--</w:t>
            </w:r>
          </w:p>
        </w:tc>
      </w:tr>
      <w:tr w:rsidR="00205233" w:rsidRPr="00205233" w14:paraId="5308755C" w14:textId="77777777" w:rsidTr="00205233">
        <w:trPr>
          <w:trHeight w:val="300"/>
          <w:jc w:val="center"/>
        </w:trPr>
        <w:tc>
          <w:tcPr>
            <w:tcW w:w="119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FFCF6D" w14:textId="77777777" w:rsidR="00205233" w:rsidRPr="00205233" w:rsidRDefault="00205233" w:rsidP="00205233">
            <w:pPr>
              <w:spacing w:after="0" w:line="240" w:lineRule="auto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4-/-_2</w:t>
            </w:r>
          </w:p>
        </w:tc>
        <w:tc>
          <w:tcPr>
            <w:tcW w:w="2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C541FF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35.7232</w:t>
            </w:r>
          </w:p>
        </w:tc>
        <w:tc>
          <w:tcPr>
            <w:tcW w:w="2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818C5B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0.0169</w:t>
            </w:r>
          </w:p>
        </w:tc>
        <w:tc>
          <w:tcPr>
            <w:tcW w:w="205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F26C27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--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02BFFFE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--</w:t>
            </w:r>
          </w:p>
        </w:tc>
      </w:tr>
      <w:tr w:rsidR="00205233" w:rsidRPr="00205233" w14:paraId="3DAF6F1D" w14:textId="77777777" w:rsidTr="00205233">
        <w:trPr>
          <w:trHeight w:val="300"/>
          <w:jc w:val="center"/>
        </w:trPr>
        <w:tc>
          <w:tcPr>
            <w:tcW w:w="119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8B2C35" w14:textId="77777777" w:rsidR="00205233" w:rsidRPr="00205233" w:rsidRDefault="00205233" w:rsidP="00205233">
            <w:pPr>
              <w:spacing w:after="0" w:line="240" w:lineRule="auto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4-/-_3</w:t>
            </w:r>
          </w:p>
        </w:tc>
        <w:tc>
          <w:tcPr>
            <w:tcW w:w="2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2BA24E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26.7351</w:t>
            </w:r>
          </w:p>
        </w:tc>
        <w:tc>
          <w:tcPr>
            <w:tcW w:w="2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FE54E4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0.0140</w:t>
            </w:r>
          </w:p>
        </w:tc>
        <w:tc>
          <w:tcPr>
            <w:tcW w:w="205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0B7E68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--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3FD0B83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--</w:t>
            </w:r>
          </w:p>
        </w:tc>
      </w:tr>
      <w:tr w:rsidR="00205233" w:rsidRPr="00205233" w14:paraId="6F5805AA" w14:textId="77777777" w:rsidTr="00205233">
        <w:trPr>
          <w:trHeight w:val="300"/>
          <w:jc w:val="center"/>
        </w:trPr>
        <w:tc>
          <w:tcPr>
            <w:tcW w:w="119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46932A" w14:textId="77777777" w:rsidR="00205233" w:rsidRPr="00205233" w:rsidRDefault="00205233" w:rsidP="00205233">
            <w:pPr>
              <w:spacing w:after="0" w:line="240" w:lineRule="auto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db-/-_1</w:t>
            </w:r>
          </w:p>
        </w:tc>
        <w:tc>
          <w:tcPr>
            <w:tcW w:w="2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886DC0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38.9680</w:t>
            </w:r>
          </w:p>
        </w:tc>
        <w:tc>
          <w:tcPr>
            <w:tcW w:w="2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E74122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0.0222</w:t>
            </w:r>
          </w:p>
        </w:tc>
        <w:tc>
          <w:tcPr>
            <w:tcW w:w="205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BA7BCA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--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72B9DF8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--</w:t>
            </w:r>
          </w:p>
        </w:tc>
      </w:tr>
      <w:tr w:rsidR="00205233" w:rsidRPr="00205233" w14:paraId="71DEE8E1" w14:textId="77777777" w:rsidTr="00205233">
        <w:trPr>
          <w:trHeight w:val="300"/>
          <w:jc w:val="center"/>
        </w:trPr>
        <w:tc>
          <w:tcPr>
            <w:tcW w:w="119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DE420C" w14:textId="77777777" w:rsidR="00205233" w:rsidRPr="00205233" w:rsidRDefault="00205233" w:rsidP="00205233">
            <w:pPr>
              <w:spacing w:after="0" w:line="240" w:lineRule="auto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db-/-_2</w:t>
            </w:r>
          </w:p>
        </w:tc>
        <w:tc>
          <w:tcPr>
            <w:tcW w:w="2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98806E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37.6408</w:t>
            </w:r>
          </w:p>
        </w:tc>
        <w:tc>
          <w:tcPr>
            <w:tcW w:w="2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83CD09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0.0227</w:t>
            </w:r>
          </w:p>
        </w:tc>
        <w:tc>
          <w:tcPr>
            <w:tcW w:w="205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5D9A46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--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8F45EA0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--</w:t>
            </w:r>
          </w:p>
        </w:tc>
      </w:tr>
      <w:tr w:rsidR="00205233" w:rsidRPr="00205233" w14:paraId="725B608A" w14:textId="77777777" w:rsidTr="00205233">
        <w:trPr>
          <w:trHeight w:val="300"/>
          <w:jc w:val="center"/>
        </w:trPr>
        <w:tc>
          <w:tcPr>
            <w:tcW w:w="119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98E7E4" w14:textId="77777777" w:rsidR="00205233" w:rsidRPr="00205233" w:rsidRDefault="00205233" w:rsidP="00205233">
            <w:pPr>
              <w:spacing w:after="0" w:line="240" w:lineRule="auto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db-/-_3</w:t>
            </w:r>
          </w:p>
        </w:tc>
        <w:tc>
          <w:tcPr>
            <w:tcW w:w="2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04DBE2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39.4073</w:t>
            </w:r>
          </w:p>
        </w:tc>
        <w:tc>
          <w:tcPr>
            <w:tcW w:w="2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7466EF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0.0256</w:t>
            </w:r>
          </w:p>
        </w:tc>
        <w:tc>
          <w:tcPr>
            <w:tcW w:w="205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9DC627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--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0C78C3A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--</w:t>
            </w:r>
          </w:p>
        </w:tc>
      </w:tr>
      <w:tr w:rsidR="00205233" w:rsidRPr="00205233" w14:paraId="66276F3D" w14:textId="77777777" w:rsidTr="00205233">
        <w:trPr>
          <w:trHeight w:val="300"/>
          <w:jc w:val="center"/>
        </w:trPr>
        <w:tc>
          <w:tcPr>
            <w:tcW w:w="119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93754F" w14:textId="77777777" w:rsidR="00205233" w:rsidRPr="00205233" w:rsidRDefault="00205233" w:rsidP="00205233">
            <w:pPr>
              <w:spacing w:after="0" w:line="240" w:lineRule="auto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WT_1</w:t>
            </w:r>
          </w:p>
        </w:tc>
        <w:tc>
          <w:tcPr>
            <w:tcW w:w="2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08362F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32.4434</w:t>
            </w:r>
          </w:p>
        </w:tc>
        <w:tc>
          <w:tcPr>
            <w:tcW w:w="2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1384CA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0.0131</w:t>
            </w:r>
          </w:p>
        </w:tc>
        <w:tc>
          <w:tcPr>
            <w:tcW w:w="205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D9F973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--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0436FDD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--</w:t>
            </w:r>
          </w:p>
        </w:tc>
      </w:tr>
      <w:tr w:rsidR="00205233" w:rsidRPr="00205233" w14:paraId="1FCB6BBA" w14:textId="77777777" w:rsidTr="00205233">
        <w:trPr>
          <w:trHeight w:val="300"/>
          <w:jc w:val="center"/>
        </w:trPr>
        <w:tc>
          <w:tcPr>
            <w:tcW w:w="119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E35E0A" w14:textId="77777777" w:rsidR="00205233" w:rsidRPr="00205233" w:rsidRDefault="00205233" w:rsidP="00205233">
            <w:pPr>
              <w:spacing w:after="0" w:line="240" w:lineRule="auto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WT_2</w:t>
            </w:r>
          </w:p>
        </w:tc>
        <w:tc>
          <w:tcPr>
            <w:tcW w:w="2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9B682B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31.5187</w:t>
            </w:r>
          </w:p>
        </w:tc>
        <w:tc>
          <w:tcPr>
            <w:tcW w:w="2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F81EDA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0.0150</w:t>
            </w:r>
          </w:p>
        </w:tc>
        <w:tc>
          <w:tcPr>
            <w:tcW w:w="205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C453E2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--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1D2D1E7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--</w:t>
            </w:r>
          </w:p>
        </w:tc>
      </w:tr>
      <w:tr w:rsidR="00205233" w:rsidRPr="00205233" w14:paraId="1E27B773" w14:textId="77777777" w:rsidTr="00205233">
        <w:trPr>
          <w:trHeight w:val="315"/>
          <w:jc w:val="center"/>
        </w:trPr>
        <w:tc>
          <w:tcPr>
            <w:tcW w:w="1197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F08C1F" w14:textId="77777777" w:rsidR="00205233" w:rsidRPr="00205233" w:rsidRDefault="00205233" w:rsidP="00205233">
            <w:pPr>
              <w:spacing w:after="0" w:line="240" w:lineRule="auto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WT_3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C3C5B06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33.9438</w:t>
            </w:r>
          </w:p>
        </w:tc>
        <w:tc>
          <w:tcPr>
            <w:tcW w:w="205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27CE63F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0.0162</w:t>
            </w:r>
          </w:p>
        </w:tc>
        <w:tc>
          <w:tcPr>
            <w:tcW w:w="2053" w:type="dxa"/>
            <w:tcBorders>
              <w:top w:val="nil"/>
              <w:left w:val="single" w:sz="4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C99DC78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--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5ABE2C7" w14:textId="77777777" w:rsidR="00205233" w:rsidRPr="00205233" w:rsidRDefault="00205233" w:rsidP="00205233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  <w:r w:rsidRPr="00205233">
              <w:rPr>
                <w:rFonts w:ascii="Arial" w:eastAsia="宋体" w:hAnsi="Arial" w:cs="Arial"/>
                <w:color w:val="000000"/>
                <w:sz w:val="18"/>
                <w:szCs w:val="18"/>
              </w:rPr>
              <w:t>--</w:t>
            </w:r>
          </w:p>
        </w:tc>
      </w:tr>
    </w:tbl>
    <w:p w14:paraId="06236E5F" w14:textId="77777777" w:rsidR="00205233" w:rsidRDefault="00205233">
      <w:pPr>
        <w:rPr>
          <w:rFonts w:ascii="Arial" w:hAnsi="Arial" w:cs="Arial"/>
          <w:b/>
          <w:bCs/>
        </w:rPr>
      </w:pPr>
    </w:p>
    <w:p w14:paraId="0E34FEEC" w14:textId="12BF18FB" w:rsidR="0047456C" w:rsidRDefault="0047456C">
      <w:pPr>
        <w:rPr>
          <w:rFonts w:ascii="Arial" w:hAnsi="Arial" w:cs="Arial"/>
          <w:b/>
          <w:bCs/>
        </w:rPr>
      </w:pPr>
    </w:p>
    <w:p w14:paraId="482E164C" w14:textId="2B1A3588" w:rsidR="006D68CC" w:rsidRDefault="006D68CC">
      <w:pPr>
        <w:rPr>
          <w:rFonts w:ascii="Arial" w:hAnsi="Arial" w:cs="Arial"/>
          <w:b/>
          <w:bCs/>
        </w:rPr>
      </w:pPr>
    </w:p>
    <w:p w14:paraId="278466AB" w14:textId="1D6373CF" w:rsidR="006D68CC" w:rsidRDefault="006D68CC">
      <w:pPr>
        <w:rPr>
          <w:rFonts w:ascii="Arial" w:hAnsi="Arial" w:cs="Arial"/>
          <w:b/>
          <w:bCs/>
        </w:rPr>
      </w:pPr>
    </w:p>
    <w:p w14:paraId="0B5E7CD5" w14:textId="42E7A66F" w:rsidR="006D68CC" w:rsidRDefault="006D68CC">
      <w:pPr>
        <w:rPr>
          <w:rFonts w:ascii="Arial" w:hAnsi="Arial" w:cs="Arial"/>
          <w:b/>
          <w:bCs/>
        </w:rPr>
      </w:pPr>
    </w:p>
    <w:p w14:paraId="4BE8CCDC" w14:textId="3D07FA46" w:rsidR="006D68CC" w:rsidRDefault="006D68CC">
      <w:pPr>
        <w:rPr>
          <w:rFonts w:ascii="Arial" w:hAnsi="Arial" w:cs="Arial"/>
          <w:b/>
          <w:bCs/>
        </w:rPr>
      </w:pPr>
    </w:p>
    <w:p w14:paraId="76192DE9" w14:textId="77777777" w:rsidR="006D68CC" w:rsidRDefault="006D68CC">
      <w:pPr>
        <w:rPr>
          <w:rFonts w:ascii="Arial" w:hAnsi="Arial" w:cs="Arial"/>
          <w:b/>
          <w:bCs/>
        </w:rPr>
      </w:pPr>
    </w:p>
    <w:p w14:paraId="061DA9C9" w14:textId="688AD5DD" w:rsidR="008B4CF4" w:rsidRPr="00E0159B" w:rsidRDefault="008B4CF4" w:rsidP="00E0159B">
      <w:pPr>
        <w:spacing w:line="360" w:lineRule="auto"/>
        <w:jc w:val="both"/>
        <w:rPr>
          <w:rFonts w:ascii="Arial" w:hAnsi="Arial" w:cs="Arial"/>
          <w:b/>
          <w:bCs/>
        </w:rPr>
      </w:pPr>
      <w:r w:rsidRPr="00BE56E0">
        <w:rPr>
          <w:rFonts w:ascii="Arial" w:hAnsi="Arial" w:cs="Arial" w:hint="eastAsia"/>
          <w:b/>
          <w:bCs/>
        </w:rPr>
        <w:lastRenderedPageBreak/>
        <w:t>T</w:t>
      </w:r>
      <w:r w:rsidRPr="00BE56E0">
        <w:rPr>
          <w:rFonts w:ascii="Arial" w:hAnsi="Arial" w:cs="Arial"/>
          <w:b/>
          <w:bCs/>
        </w:rPr>
        <w:t xml:space="preserve">able </w:t>
      </w:r>
      <w:r w:rsidR="006D68CC" w:rsidRPr="00BE56E0">
        <w:rPr>
          <w:rFonts w:ascii="Arial" w:hAnsi="Arial" w:cs="Arial"/>
          <w:b/>
          <w:bCs/>
        </w:rPr>
        <w:t>S</w:t>
      </w:r>
      <w:r w:rsidR="006D68CC">
        <w:rPr>
          <w:rFonts w:ascii="Arial" w:hAnsi="Arial" w:cs="Arial"/>
          <w:b/>
          <w:bCs/>
        </w:rPr>
        <w:t>5</w:t>
      </w:r>
      <w:r>
        <w:rPr>
          <w:rFonts w:ascii="Arial" w:hAnsi="Arial" w:cs="Arial"/>
        </w:rPr>
        <w:t xml:space="preserve">. </w:t>
      </w:r>
      <w:r w:rsidR="006048A0" w:rsidRPr="00D4286E">
        <w:rPr>
          <w:rFonts w:ascii="Arial" w:hAnsi="Arial" w:cs="Arial"/>
        </w:rPr>
        <w:t xml:space="preserve">Analysis of variance (ANOVA) </w:t>
      </w:r>
      <w:r w:rsidR="006048A0">
        <w:rPr>
          <w:rFonts w:ascii="Arial" w:hAnsi="Arial" w:cs="Arial"/>
        </w:rPr>
        <w:t>of GSH/GSSG ratio</w:t>
      </w:r>
      <w:r w:rsidR="009C10AC">
        <w:rPr>
          <w:rFonts w:ascii="Arial" w:hAnsi="Arial" w:cs="Arial"/>
        </w:rPr>
        <w:t>s</w:t>
      </w:r>
      <w:r w:rsidR="006048A0">
        <w:rPr>
          <w:rFonts w:ascii="Arial" w:hAnsi="Arial" w:cs="Arial"/>
        </w:rPr>
        <w:t xml:space="preserve"> between </w:t>
      </w:r>
      <w:r w:rsidR="00043373">
        <w:rPr>
          <w:rFonts w:ascii="Arial" w:hAnsi="Arial" w:cs="Arial"/>
        </w:rPr>
        <w:t xml:space="preserve">HCT116 cell lines </w:t>
      </w:r>
      <w:r w:rsidR="00A33322">
        <w:rPr>
          <w:rFonts w:ascii="Arial" w:hAnsi="Arial" w:cs="Arial"/>
        </w:rPr>
        <w:t xml:space="preserve">was </w:t>
      </w:r>
      <w:r w:rsidR="006048A0">
        <w:rPr>
          <w:rFonts w:ascii="Arial" w:hAnsi="Arial" w:cs="Arial"/>
        </w:rPr>
        <w:t xml:space="preserve">performed in </w:t>
      </w:r>
      <w:r w:rsidR="00E02A81">
        <w:rPr>
          <w:rFonts w:ascii="Arial" w:hAnsi="Arial" w:cs="Arial"/>
        </w:rPr>
        <w:t xml:space="preserve">R (version 3.5.1) with </w:t>
      </w:r>
      <w:r w:rsidR="00E02A81" w:rsidRPr="00E02A81">
        <w:rPr>
          <w:rFonts w:ascii="Arial" w:hAnsi="Arial" w:cs="Arial"/>
        </w:rPr>
        <w:t>Tukey</w:t>
      </w:r>
      <w:r w:rsidR="009C10AC">
        <w:rPr>
          <w:rFonts w:ascii="Arial" w:hAnsi="Arial" w:cs="Arial"/>
        </w:rPr>
        <w:t>`s</w:t>
      </w:r>
      <w:r w:rsidR="00FC6749" w:rsidRPr="00E02A81">
        <w:rPr>
          <w:rFonts w:ascii="Arial" w:hAnsi="Arial" w:cs="Arial"/>
        </w:rPr>
        <w:t xml:space="preserve"> </w:t>
      </w:r>
      <w:r w:rsidR="00E02A81" w:rsidRPr="00E02A81">
        <w:rPr>
          <w:rFonts w:ascii="Arial" w:hAnsi="Arial" w:cs="Arial"/>
        </w:rPr>
        <w:t>p</w:t>
      </w:r>
      <w:r w:rsidR="00FC6749" w:rsidRPr="00E02A81">
        <w:rPr>
          <w:rFonts w:ascii="Arial" w:hAnsi="Arial" w:cs="Arial"/>
        </w:rPr>
        <w:t>ost</w:t>
      </w:r>
      <w:r w:rsidR="00E0159B">
        <w:rPr>
          <w:rFonts w:ascii="Arial" w:hAnsi="Arial" w:cs="Arial"/>
        </w:rPr>
        <w:t xml:space="preserve"> </w:t>
      </w:r>
      <w:r w:rsidR="00FC6749" w:rsidRPr="00E02A81">
        <w:rPr>
          <w:rFonts w:ascii="Arial" w:hAnsi="Arial" w:cs="Arial"/>
        </w:rPr>
        <w:t>hoc test</w:t>
      </w:r>
      <w:r w:rsidR="00E02A81">
        <w:rPr>
          <w:rFonts w:ascii="Arial" w:hAnsi="Arial" w:cs="Arial"/>
        </w:rPr>
        <w:t xml:space="preserve">. </w:t>
      </w:r>
      <w:r w:rsidR="00E0159B">
        <w:rPr>
          <w:rFonts w:ascii="Arial" w:hAnsi="Arial" w:cs="Arial"/>
        </w:rPr>
        <w:t xml:space="preserve">A p-value of less than </w:t>
      </w:r>
      <w:r w:rsidR="00E0159B" w:rsidRPr="000C6B87">
        <w:rPr>
          <w:rFonts w:ascii="Arial" w:hAnsi="Arial" w:cs="Arial" w:hint="eastAsia"/>
        </w:rPr>
        <w:t>0.05</w:t>
      </w:r>
      <w:r w:rsidR="00E0159B">
        <w:rPr>
          <w:rFonts w:ascii="Arial" w:hAnsi="Arial" w:cs="Arial"/>
        </w:rPr>
        <w:t xml:space="preserve"> was </w:t>
      </w:r>
      <w:r w:rsidR="00352194">
        <w:rPr>
          <w:rFonts w:ascii="Arial" w:hAnsi="Arial" w:cs="Arial"/>
        </w:rPr>
        <w:t xml:space="preserve">considered </w:t>
      </w:r>
      <w:r w:rsidR="00E0159B">
        <w:rPr>
          <w:rFonts w:ascii="Arial" w:hAnsi="Arial" w:cs="Arial"/>
        </w:rPr>
        <w:t>statistically significant</w:t>
      </w:r>
      <w:r w:rsidR="00E0159B" w:rsidRPr="000C6B87">
        <w:rPr>
          <w:rFonts w:ascii="Arial" w:hAnsi="Arial" w:cs="Arial" w:hint="eastAsia"/>
        </w:rPr>
        <w:t>.</w:t>
      </w:r>
      <w:r w:rsidR="00E0159B">
        <w:rPr>
          <w:rFonts w:ascii="Arial" w:hAnsi="Arial" w:cs="Arial"/>
        </w:rPr>
        <w:t xml:space="preserve"> n.s., not significant.</w:t>
      </w:r>
    </w:p>
    <w:tbl>
      <w:tblPr>
        <w:tblW w:w="7737" w:type="dxa"/>
        <w:jc w:val="center"/>
        <w:tblLook w:val="04A0" w:firstRow="1" w:lastRow="0" w:firstColumn="1" w:lastColumn="0" w:noHBand="0" w:noVBand="1"/>
      </w:tblPr>
      <w:tblGrid>
        <w:gridCol w:w="1835"/>
        <w:gridCol w:w="1182"/>
        <w:gridCol w:w="1559"/>
        <w:gridCol w:w="1559"/>
        <w:gridCol w:w="1602"/>
      </w:tblGrid>
      <w:tr w:rsidR="00EB49BA" w:rsidRPr="00EB49BA" w14:paraId="208F61CD" w14:textId="77777777" w:rsidTr="00EB49BA">
        <w:trPr>
          <w:trHeight w:val="451"/>
          <w:jc w:val="center"/>
        </w:trPr>
        <w:tc>
          <w:tcPr>
            <w:tcW w:w="7737" w:type="dxa"/>
            <w:gridSpan w:val="5"/>
            <w:tcBorders>
              <w:top w:val="single" w:sz="12" w:space="0" w:color="auto"/>
              <w:left w:val="single" w:sz="12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3B074283" w14:textId="77777777" w:rsidR="00EB49BA" w:rsidRPr="00EB49BA" w:rsidRDefault="00EB49BA" w:rsidP="00EB49BA">
            <w:pPr>
              <w:spacing w:after="0" w:line="240" w:lineRule="auto"/>
              <w:jc w:val="center"/>
              <w:rPr>
                <w:rFonts w:ascii="Arial" w:eastAsia="宋体" w:hAnsi="Arial" w:cs="Arial"/>
                <w:b/>
                <w:bCs/>
                <w:color w:val="000000"/>
              </w:rPr>
            </w:pPr>
            <w:r w:rsidRPr="00EB49BA">
              <w:rPr>
                <w:rFonts w:ascii="Arial" w:eastAsia="宋体" w:hAnsi="Arial" w:cs="Arial"/>
                <w:b/>
                <w:bCs/>
                <w:color w:val="000000"/>
              </w:rPr>
              <w:t>overall p-value = 0.0004</w:t>
            </w:r>
          </w:p>
        </w:tc>
      </w:tr>
      <w:tr w:rsidR="00EB49BA" w:rsidRPr="00EB49BA" w14:paraId="1C283786" w14:textId="77777777" w:rsidTr="00EB49BA">
        <w:trPr>
          <w:trHeight w:val="284"/>
          <w:jc w:val="center"/>
        </w:trPr>
        <w:tc>
          <w:tcPr>
            <w:tcW w:w="1835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A7B084" w14:textId="77777777" w:rsidR="00EB49BA" w:rsidRPr="003D73C5" w:rsidRDefault="00EB49BA" w:rsidP="00EB49BA">
            <w:pPr>
              <w:spacing w:after="0" w:line="240" w:lineRule="auto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 xml:space="preserve">　</w:t>
            </w:r>
          </w:p>
        </w:tc>
        <w:tc>
          <w:tcPr>
            <w:tcW w:w="1182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2B96E3" w14:textId="77777777" w:rsidR="00EB49BA" w:rsidRPr="003D73C5" w:rsidRDefault="00EB49BA" w:rsidP="00EB49BA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WT</w:t>
            </w:r>
          </w:p>
        </w:tc>
        <w:tc>
          <w:tcPr>
            <w:tcW w:w="1559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4861A0" w14:textId="77777777" w:rsidR="00EB49BA" w:rsidRPr="003D73C5" w:rsidRDefault="00EB49BA" w:rsidP="00EB49BA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IDH1-R132H</w:t>
            </w:r>
          </w:p>
        </w:tc>
        <w:tc>
          <w:tcPr>
            <w:tcW w:w="1559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D604D3" w14:textId="77777777" w:rsidR="00EB49BA" w:rsidRPr="003D73C5" w:rsidRDefault="00EB49BA" w:rsidP="00EB49BA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IDH2-R172K</w:t>
            </w:r>
          </w:p>
        </w:tc>
        <w:tc>
          <w:tcPr>
            <w:tcW w:w="1602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0283FA5B" w14:textId="77777777" w:rsidR="00EB49BA" w:rsidRPr="003D73C5" w:rsidRDefault="00EB49BA" w:rsidP="00EB49BA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IDH2-R140Q</w:t>
            </w:r>
          </w:p>
        </w:tc>
      </w:tr>
      <w:tr w:rsidR="00EB49BA" w:rsidRPr="00EB49BA" w14:paraId="62F3B2CC" w14:textId="77777777" w:rsidTr="00EB49BA">
        <w:trPr>
          <w:trHeight w:val="284"/>
          <w:jc w:val="center"/>
        </w:trPr>
        <w:tc>
          <w:tcPr>
            <w:tcW w:w="1835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E6C794" w14:textId="77777777" w:rsidR="00EB49BA" w:rsidRPr="003D73C5" w:rsidRDefault="00EB49BA" w:rsidP="00EB49BA">
            <w:pPr>
              <w:spacing w:after="0" w:line="240" w:lineRule="auto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WT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835694" w14:textId="77777777" w:rsidR="00EB49BA" w:rsidRPr="003D73C5" w:rsidRDefault="00EB49BA" w:rsidP="00EB49BA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--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9D2F21" w14:textId="77777777" w:rsidR="00EB49BA" w:rsidRPr="003D73C5" w:rsidRDefault="00EB49BA" w:rsidP="00EB49BA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--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25C3C7" w14:textId="77777777" w:rsidR="00EB49BA" w:rsidRPr="003D73C5" w:rsidRDefault="00EB49BA" w:rsidP="00EB49BA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--</w:t>
            </w:r>
          </w:p>
        </w:tc>
        <w:tc>
          <w:tcPr>
            <w:tcW w:w="1602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46D48B60" w14:textId="77777777" w:rsidR="00EB49BA" w:rsidRPr="003D73C5" w:rsidRDefault="00EB49BA" w:rsidP="00EB49BA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--</w:t>
            </w:r>
          </w:p>
        </w:tc>
      </w:tr>
      <w:tr w:rsidR="00EB49BA" w:rsidRPr="00EB49BA" w14:paraId="0192BABE" w14:textId="77777777" w:rsidTr="00EB49BA">
        <w:trPr>
          <w:trHeight w:val="284"/>
          <w:jc w:val="center"/>
        </w:trPr>
        <w:tc>
          <w:tcPr>
            <w:tcW w:w="1835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1F1C8B" w14:textId="77777777" w:rsidR="00EB49BA" w:rsidRPr="003D73C5" w:rsidRDefault="00EB49BA" w:rsidP="00EB49BA">
            <w:pPr>
              <w:spacing w:after="0" w:line="240" w:lineRule="auto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IDH1-R132H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6D191" w14:textId="779F6281" w:rsidR="00EB49BA" w:rsidRPr="003D73C5" w:rsidRDefault="00F81572" w:rsidP="00EB49BA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0.0004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2960B" w14:textId="77777777" w:rsidR="00EB49BA" w:rsidRPr="003D73C5" w:rsidRDefault="00EB49BA" w:rsidP="00EB49BA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--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731330" w14:textId="77777777" w:rsidR="00EB49BA" w:rsidRPr="003D73C5" w:rsidRDefault="00EB49BA" w:rsidP="00EB49BA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--</w:t>
            </w:r>
          </w:p>
        </w:tc>
        <w:tc>
          <w:tcPr>
            <w:tcW w:w="1602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5CB4078E" w14:textId="77777777" w:rsidR="00EB49BA" w:rsidRPr="003D73C5" w:rsidRDefault="00EB49BA" w:rsidP="00EB49BA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--</w:t>
            </w:r>
          </w:p>
        </w:tc>
      </w:tr>
      <w:tr w:rsidR="00EB49BA" w:rsidRPr="00EB49BA" w14:paraId="40430B9E" w14:textId="77777777" w:rsidTr="00EB49BA">
        <w:trPr>
          <w:trHeight w:val="284"/>
          <w:jc w:val="center"/>
        </w:trPr>
        <w:tc>
          <w:tcPr>
            <w:tcW w:w="1835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12AA91" w14:textId="77777777" w:rsidR="00EB49BA" w:rsidRPr="003D73C5" w:rsidRDefault="00EB49BA" w:rsidP="00EB49BA">
            <w:pPr>
              <w:spacing w:after="0" w:line="240" w:lineRule="auto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IDH2-R172K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66892" w14:textId="18FC3AF7" w:rsidR="00EB49BA" w:rsidRPr="003D73C5" w:rsidRDefault="00EB49BA" w:rsidP="00EB49BA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0.0</w:t>
            </w:r>
            <w:r w:rsidR="00F81572"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04</w:t>
            </w: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86A400" w14:textId="0F33A1F4" w:rsidR="00EB49BA" w:rsidRPr="003D73C5" w:rsidRDefault="00EB49BA" w:rsidP="00EB49BA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0.00</w:t>
            </w:r>
            <w:r w:rsidR="00C55BAF"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21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4E4A3F" w14:textId="77777777" w:rsidR="00EB49BA" w:rsidRPr="003D73C5" w:rsidRDefault="00EB49BA" w:rsidP="00EB49BA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--</w:t>
            </w:r>
          </w:p>
        </w:tc>
        <w:tc>
          <w:tcPr>
            <w:tcW w:w="1602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42834035" w14:textId="77777777" w:rsidR="00EB49BA" w:rsidRPr="003D73C5" w:rsidRDefault="00EB49BA" w:rsidP="00EB49BA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--</w:t>
            </w:r>
          </w:p>
        </w:tc>
      </w:tr>
      <w:tr w:rsidR="00EB49BA" w:rsidRPr="00EB49BA" w14:paraId="2C6BDEBF" w14:textId="77777777" w:rsidTr="00EB49BA">
        <w:trPr>
          <w:trHeight w:val="284"/>
          <w:jc w:val="center"/>
        </w:trPr>
        <w:tc>
          <w:tcPr>
            <w:tcW w:w="1835" w:type="dxa"/>
            <w:tcBorders>
              <w:top w:val="nil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21887C" w14:textId="77777777" w:rsidR="00EB49BA" w:rsidRPr="003D73C5" w:rsidRDefault="00EB49BA" w:rsidP="00EB49BA">
            <w:pPr>
              <w:spacing w:after="0" w:line="240" w:lineRule="auto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IDH2-R140Q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7DDFF5" w14:textId="3AC13798" w:rsidR="00EB49BA" w:rsidRPr="003D73C5" w:rsidRDefault="00EB49BA" w:rsidP="00EB49BA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0.0</w:t>
            </w:r>
            <w:r w:rsidR="00F81572"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106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05647D" w14:textId="7B35ADE2" w:rsidR="00EB49BA" w:rsidRPr="003D73C5" w:rsidRDefault="00EB49BA" w:rsidP="00EB49BA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0.00</w:t>
            </w:r>
            <w:r w:rsidR="008B56CE"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0</w:t>
            </w:r>
            <w:r w:rsidR="00C55BAF"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CE8DF" w14:textId="77777777" w:rsidR="00EB49BA" w:rsidRPr="003D73C5" w:rsidRDefault="00EB49BA" w:rsidP="00EB49BA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n.s.</w:t>
            </w:r>
          </w:p>
        </w:tc>
        <w:tc>
          <w:tcPr>
            <w:tcW w:w="1602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34AEAE92" w14:textId="77777777" w:rsidR="00EB49BA" w:rsidRPr="003D73C5" w:rsidRDefault="00EB49BA" w:rsidP="00EB49BA">
            <w:pPr>
              <w:spacing w:after="0" w:line="240" w:lineRule="auto"/>
              <w:jc w:val="center"/>
              <w:rPr>
                <w:rFonts w:ascii="Arial" w:eastAsia="宋体" w:hAnsi="Arial" w:cs="Arial"/>
                <w:color w:val="000000"/>
                <w:sz w:val="20"/>
                <w:szCs w:val="20"/>
              </w:rPr>
            </w:pPr>
            <w:r w:rsidRPr="003D73C5">
              <w:rPr>
                <w:rFonts w:ascii="Arial" w:eastAsia="宋体" w:hAnsi="Arial" w:cs="Arial"/>
                <w:color w:val="000000"/>
                <w:sz w:val="20"/>
                <w:szCs w:val="20"/>
              </w:rPr>
              <w:t>--</w:t>
            </w:r>
          </w:p>
        </w:tc>
      </w:tr>
    </w:tbl>
    <w:p w14:paraId="5C3843E5" w14:textId="77777777" w:rsidR="008234EE" w:rsidRDefault="008234EE" w:rsidP="005548D4">
      <w:pPr>
        <w:spacing w:line="480" w:lineRule="auto"/>
        <w:jc w:val="both"/>
        <w:rPr>
          <w:rFonts w:ascii="Arial" w:hAnsi="Arial" w:cs="Arial"/>
        </w:rPr>
      </w:pPr>
    </w:p>
    <w:p w14:paraId="6CDCA00E" w14:textId="77777777" w:rsidR="008234EE" w:rsidRDefault="008234EE" w:rsidP="005548D4">
      <w:pPr>
        <w:spacing w:line="480" w:lineRule="auto"/>
        <w:jc w:val="both"/>
        <w:rPr>
          <w:rFonts w:ascii="Arial" w:hAnsi="Arial" w:cs="Arial"/>
        </w:rPr>
      </w:pPr>
    </w:p>
    <w:p w14:paraId="66BDAE66" w14:textId="3D4D6CE1" w:rsidR="00024A32" w:rsidRPr="008606A7" w:rsidRDefault="008234EE" w:rsidP="00231EF8">
      <w:pPr>
        <w:spacing w:after="0" w:line="480" w:lineRule="auto"/>
        <w:ind w:left="720" w:hanging="720"/>
        <w:jc w:val="both"/>
        <w:rPr>
          <w:rFonts w:ascii="Arial" w:hAnsi="Arial" w:cs="Arial"/>
          <w:noProof/>
        </w:rPr>
      </w:pPr>
      <w:r>
        <w:rPr>
          <w:rFonts w:ascii="Arial" w:hAnsi="Arial" w:cs="Arial"/>
        </w:rPr>
        <w:fldChar w:fldCharType="begin"/>
      </w:r>
      <w:r>
        <w:rPr>
          <w:rFonts w:ascii="Arial" w:hAnsi="Arial" w:cs="Arial"/>
        </w:rPr>
        <w:instrText xml:space="preserve"> ADDIN EN.REFLIST </w:instrText>
      </w:r>
      <w:r>
        <w:rPr>
          <w:rFonts w:ascii="Arial" w:hAnsi="Arial" w:cs="Arial"/>
        </w:rPr>
        <w:fldChar w:fldCharType="separate"/>
      </w:r>
      <w:bookmarkStart w:id="2" w:name="_ENREF_1"/>
      <w:r w:rsidR="00024A32" w:rsidRPr="008606A7">
        <w:rPr>
          <w:rFonts w:ascii="Arial" w:hAnsi="Arial" w:cs="Arial"/>
          <w:noProof/>
        </w:rPr>
        <w:t>1.</w:t>
      </w:r>
      <w:r w:rsidR="00024A32" w:rsidRPr="008606A7">
        <w:rPr>
          <w:rFonts w:ascii="Arial" w:hAnsi="Arial" w:cs="Arial"/>
          <w:noProof/>
        </w:rPr>
        <w:tab/>
        <w:t xml:space="preserve">Jain, M.; Nilsson, R.; Sharma, S.; Madhusudhan, N.; Kitami, T.; Souza, A.L.; Kafri, R.; Kirschner, M.W.; Clish, C.B.; Mootha, V.K. Metabolite profiling identifies a key role for glycine in rapid cancer cell proliferation. </w:t>
      </w:r>
      <w:r w:rsidR="00024A32" w:rsidRPr="008606A7">
        <w:rPr>
          <w:rFonts w:ascii="Arial" w:hAnsi="Arial" w:cs="Arial"/>
          <w:i/>
          <w:noProof/>
        </w:rPr>
        <w:t xml:space="preserve">Science </w:t>
      </w:r>
      <w:r w:rsidR="00024A32" w:rsidRPr="008606A7">
        <w:rPr>
          <w:rFonts w:ascii="Arial" w:hAnsi="Arial" w:cs="Arial"/>
          <w:b/>
          <w:noProof/>
        </w:rPr>
        <w:t>2012</w:t>
      </w:r>
      <w:r w:rsidR="00024A32" w:rsidRPr="008606A7">
        <w:rPr>
          <w:rFonts w:ascii="Arial" w:hAnsi="Arial" w:cs="Arial"/>
          <w:noProof/>
        </w:rPr>
        <w:t xml:space="preserve">, </w:t>
      </w:r>
      <w:r w:rsidR="00024A32" w:rsidRPr="008606A7">
        <w:rPr>
          <w:rFonts w:ascii="Arial" w:hAnsi="Arial" w:cs="Arial"/>
          <w:i/>
          <w:noProof/>
        </w:rPr>
        <w:t>336</w:t>
      </w:r>
      <w:r w:rsidR="00024A32" w:rsidRPr="008606A7">
        <w:rPr>
          <w:rFonts w:ascii="Arial" w:hAnsi="Arial" w:cs="Arial"/>
          <w:noProof/>
        </w:rPr>
        <w:t>, 1040-1044.</w:t>
      </w:r>
      <w:bookmarkEnd w:id="2"/>
    </w:p>
    <w:p w14:paraId="6DB423C0" w14:textId="43AEF1B6" w:rsidR="00024A32" w:rsidRPr="008606A7" w:rsidRDefault="00024A32" w:rsidP="00231EF8">
      <w:pPr>
        <w:spacing w:line="480" w:lineRule="auto"/>
        <w:ind w:left="720" w:hanging="720"/>
        <w:jc w:val="both"/>
        <w:rPr>
          <w:rFonts w:ascii="Arial" w:hAnsi="Arial" w:cs="Arial"/>
          <w:noProof/>
        </w:rPr>
      </w:pPr>
      <w:bookmarkStart w:id="3" w:name="_ENREF_2"/>
      <w:r w:rsidRPr="008606A7">
        <w:rPr>
          <w:rFonts w:ascii="Arial" w:hAnsi="Arial" w:cs="Arial"/>
          <w:noProof/>
        </w:rPr>
        <w:t>2.</w:t>
      </w:r>
      <w:r w:rsidRPr="008606A7">
        <w:rPr>
          <w:rFonts w:ascii="Arial" w:hAnsi="Arial" w:cs="Arial"/>
          <w:noProof/>
        </w:rPr>
        <w:tab/>
        <w:t xml:space="preserve">Dettmer, K.; Nurnberger, N.; Kaspar, H.; Gruber, M.A.; Almstetter, M.F.; Oefner, P.J. Metabolite extraction from adherently growing mammalian cells for metabolomics studies: optimization of harvesting and extraction protocols. </w:t>
      </w:r>
      <w:r w:rsidRPr="008606A7">
        <w:rPr>
          <w:rFonts w:ascii="Arial" w:hAnsi="Arial" w:cs="Arial"/>
          <w:i/>
          <w:noProof/>
        </w:rPr>
        <w:t xml:space="preserve">Anal Bioanal Chem </w:t>
      </w:r>
      <w:r w:rsidRPr="008606A7">
        <w:rPr>
          <w:rFonts w:ascii="Arial" w:hAnsi="Arial" w:cs="Arial"/>
          <w:b/>
          <w:noProof/>
        </w:rPr>
        <w:t>2011</w:t>
      </w:r>
      <w:r w:rsidRPr="008606A7">
        <w:rPr>
          <w:rFonts w:ascii="Arial" w:hAnsi="Arial" w:cs="Arial"/>
          <w:noProof/>
        </w:rPr>
        <w:t xml:space="preserve">, </w:t>
      </w:r>
      <w:r w:rsidRPr="008606A7">
        <w:rPr>
          <w:rFonts w:ascii="Arial" w:hAnsi="Arial" w:cs="Arial"/>
          <w:i/>
          <w:noProof/>
        </w:rPr>
        <w:t>399</w:t>
      </w:r>
      <w:r w:rsidRPr="008606A7">
        <w:rPr>
          <w:rFonts w:ascii="Arial" w:hAnsi="Arial" w:cs="Arial"/>
          <w:noProof/>
        </w:rPr>
        <w:t>, 1127-1139.</w:t>
      </w:r>
      <w:bookmarkEnd w:id="3"/>
    </w:p>
    <w:p w14:paraId="6258C78E" w14:textId="2C8E648C" w:rsidR="00024A32" w:rsidRDefault="00024A32" w:rsidP="00024A32">
      <w:pPr>
        <w:spacing w:line="240" w:lineRule="auto"/>
        <w:jc w:val="both"/>
        <w:rPr>
          <w:rFonts w:cs="Arial"/>
          <w:noProof/>
        </w:rPr>
      </w:pPr>
    </w:p>
    <w:p w14:paraId="414D18B5" w14:textId="7122E284" w:rsidR="008B4CF4" w:rsidRPr="004E6A63" w:rsidRDefault="008234EE" w:rsidP="005548D4">
      <w:pPr>
        <w:spacing w:line="48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fldChar w:fldCharType="end"/>
      </w:r>
    </w:p>
    <w:sectPr w:rsidR="008B4CF4" w:rsidRPr="004E6A63" w:rsidSect="00632CE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12C76D4" w14:textId="77777777" w:rsidR="00B870A5" w:rsidRDefault="00B870A5" w:rsidP="00CD25C3">
      <w:pPr>
        <w:spacing w:after="0" w:line="240" w:lineRule="auto"/>
      </w:pPr>
      <w:r>
        <w:separator/>
      </w:r>
    </w:p>
  </w:endnote>
  <w:endnote w:type="continuationSeparator" w:id="0">
    <w:p w14:paraId="43FD224C" w14:textId="77777777" w:rsidR="00B870A5" w:rsidRDefault="00B870A5" w:rsidP="00CD25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2857803" w14:textId="77777777" w:rsidR="00B870A5" w:rsidRDefault="00B870A5" w:rsidP="00CD25C3">
      <w:pPr>
        <w:spacing w:after="0" w:line="240" w:lineRule="auto"/>
      </w:pPr>
      <w:r>
        <w:separator/>
      </w:r>
    </w:p>
  </w:footnote>
  <w:footnote w:type="continuationSeparator" w:id="0">
    <w:p w14:paraId="222C6D1B" w14:textId="77777777" w:rsidR="00B870A5" w:rsidRDefault="00B870A5" w:rsidP="00CD25C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90"/>
  <w:bordersDoNotSurroundHeader/>
  <w:bordersDoNotSurroundFooter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EN.Layout" w:val="&lt;ENLayout&gt;&lt;Style&gt;metabolites&lt;/Style&gt;&lt;LeftDelim&gt;{&lt;/LeftDelim&gt;&lt;RightDelim&gt;}&lt;/RightDelim&gt;&lt;FontName&gt;Calibri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1&lt;/HyperlinksEnabled&gt;&lt;HyperlinksVisible&gt;0&lt;/HyperlinksVisible&gt;&lt;/ENLayout&gt;"/>
    <w:docVar w:name="EN.Libraries" w:val="&lt;Libraries&gt;&lt;item db-id=&quot;50wxdpzd9vd5r7e9t5b595djrfpttrxw9avp&quot;&gt;Sample_Library_X5&lt;record-ids&gt;&lt;item&gt;1558&lt;/item&gt;&lt;item&gt;1559&lt;/item&gt;&lt;/record-ids&gt;&lt;/item&gt;&lt;/Libraries&gt;"/>
  </w:docVars>
  <w:rsids>
    <w:rsidRoot w:val="00D57A09"/>
    <w:rsid w:val="00017F6A"/>
    <w:rsid w:val="00024A32"/>
    <w:rsid w:val="000305F8"/>
    <w:rsid w:val="00030613"/>
    <w:rsid w:val="00037984"/>
    <w:rsid w:val="000416F4"/>
    <w:rsid w:val="00043373"/>
    <w:rsid w:val="00043F8B"/>
    <w:rsid w:val="00045638"/>
    <w:rsid w:val="00046892"/>
    <w:rsid w:val="000535CE"/>
    <w:rsid w:val="000541DC"/>
    <w:rsid w:val="00065233"/>
    <w:rsid w:val="00066F16"/>
    <w:rsid w:val="00086953"/>
    <w:rsid w:val="000A24CF"/>
    <w:rsid w:val="000A2E78"/>
    <w:rsid w:val="000B5B68"/>
    <w:rsid w:val="000D0E3C"/>
    <w:rsid w:val="000E4FEC"/>
    <w:rsid w:val="0010155C"/>
    <w:rsid w:val="00107C42"/>
    <w:rsid w:val="00111764"/>
    <w:rsid w:val="00123215"/>
    <w:rsid w:val="00123567"/>
    <w:rsid w:val="00124B71"/>
    <w:rsid w:val="001251C9"/>
    <w:rsid w:val="001542B2"/>
    <w:rsid w:val="00165944"/>
    <w:rsid w:val="00167181"/>
    <w:rsid w:val="0017465F"/>
    <w:rsid w:val="00190DB2"/>
    <w:rsid w:val="001A33D7"/>
    <w:rsid w:val="001B4C07"/>
    <w:rsid w:val="001C424C"/>
    <w:rsid w:val="001C7666"/>
    <w:rsid w:val="001E4FFA"/>
    <w:rsid w:val="001F0D14"/>
    <w:rsid w:val="002019B1"/>
    <w:rsid w:val="00205233"/>
    <w:rsid w:val="0021080B"/>
    <w:rsid w:val="00212BA1"/>
    <w:rsid w:val="0022522E"/>
    <w:rsid w:val="00231EF8"/>
    <w:rsid w:val="00234C49"/>
    <w:rsid w:val="002353A6"/>
    <w:rsid w:val="00237B01"/>
    <w:rsid w:val="00240D71"/>
    <w:rsid w:val="00246655"/>
    <w:rsid w:val="00272372"/>
    <w:rsid w:val="002735C8"/>
    <w:rsid w:val="00280832"/>
    <w:rsid w:val="00293A28"/>
    <w:rsid w:val="002950F9"/>
    <w:rsid w:val="00295B45"/>
    <w:rsid w:val="002A06CA"/>
    <w:rsid w:val="002A64D8"/>
    <w:rsid w:val="002B0471"/>
    <w:rsid w:val="002B4F06"/>
    <w:rsid w:val="002C5614"/>
    <w:rsid w:val="002E57CF"/>
    <w:rsid w:val="002E5C94"/>
    <w:rsid w:val="002E63F5"/>
    <w:rsid w:val="002F5DE3"/>
    <w:rsid w:val="00301E40"/>
    <w:rsid w:val="00327123"/>
    <w:rsid w:val="00327C0B"/>
    <w:rsid w:val="00331AA0"/>
    <w:rsid w:val="00344467"/>
    <w:rsid w:val="00347598"/>
    <w:rsid w:val="00352194"/>
    <w:rsid w:val="00352A64"/>
    <w:rsid w:val="00372B13"/>
    <w:rsid w:val="00382C36"/>
    <w:rsid w:val="0038349A"/>
    <w:rsid w:val="0039593C"/>
    <w:rsid w:val="00395C37"/>
    <w:rsid w:val="00396CDC"/>
    <w:rsid w:val="003A5ECD"/>
    <w:rsid w:val="003B2AEA"/>
    <w:rsid w:val="003B6B41"/>
    <w:rsid w:val="003B789D"/>
    <w:rsid w:val="003C1DE6"/>
    <w:rsid w:val="003D73C5"/>
    <w:rsid w:val="003E6AE7"/>
    <w:rsid w:val="003E6E8E"/>
    <w:rsid w:val="003F35C7"/>
    <w:rsid w:val="0040422F"/>
    <w:rsid w:val="0040784B"/>
    <w:rsid w:val="00412AC6"/>
    <w:rsid w:val="00446E26"/>
    <w:rsid w:val="00447617"/>
    <w:rsid w:val="004535FC"/>
    <w:rsid w:val="0046154E"/>
    <w:rsid w:val="00467C20"/>
    <w:rsid w:val="0047456C"/>
    <w:rsid w:val="00484670"/>
    <w:rsid w:val="00484DF4"/>
    <w:rsid w:val="004A6789"/>
    <w:rsid w:val="004B7CF4"/>
    <w:rsid w:val="004D2FE7"/>
    <w:rsid w:val="004D6756"/>
    <w:rsid w:val="004D6AD7"/>
    <w:rsid w:val="004E4DEE"/>
    <w:rsid w:val="004E6A63"/>
    <w:rsid w:val="004E7F07"/>
    <w:rsid w:val="004F2C53"/>
    <w:rsid w:val="004F6CC5"/>
    <w:rsid w:val="0050073E"/>
    <w:rsid w:val="0050131E"/>
    <w:rsid w:val="005063AB"/>
    <w:rsid w:val="00527A39"/>
    <w:rsid w:val="00537B62"/>
    <w:rsid w:val="005474A5"/>
    <w:rsid w:val="00550DC4"/>
    <w:rsid w:val="005548D4"/>
    <w:rsid w:val="00561EFE"/>
    <w:rsid w:val="005B2439"/>
    <w:rsid w:val="005C560A"/>
    <w:rsid w:val="005D236C"/>
    <w:rsid w:val="005E3369"/>
    <w:rsid w:val="005E3B00"/>
    <w:rsid w:val="005F0EB9"/>
    <w:rsid w:val="005F6FE6"/>
    <w:rsid w:val="006032F1"/>
    <w:rsid w:val="006048A0"/>
    <w:rsid w:val="00607884"/>
    <w:rsid w:val="00610003"/>
    <w:rsid w:val="0061500E"/>
    <w:rsid w:val="00615938"/>
    <w:rsid w:val="00632CE0"/>
    <w:rsid w:val="00636B2F"/>
    <w:rsid w:val="0064536F"/>
    <w:rsid w:val="0064785E"/>
    <w:rsid w:val="006530DF"/>
    <w:rsid w:val="0065753F"/>
    <w:rsid w:val="006611CB"/>
    <w:rsid w:val="00666744"/>
    <w:rsid w:val="0067563B"/>
    <w:rsid w:val="006765AE"/>
    <w:rsid w:val="006874F3"/>
    <w:rsid w:val="006A73C0"/>
    <w:rsid w:val="006B0FAC"/>
    <w:rsid w:val="006B30CF"/>
    <w:rsid w:val="006B6039"/>
    <w:rsid w:val="006B7788"/>
    <w:rsid w:val="006C1170"/>
    <w:rsid w:val="006C208A"/>
    <w:rsid w:val="006D161A"/>
    <w:rsid w:val="006D68CC"/>
    <w:rsid w:val="006D6D45"/>
    <w:rsid w:val="006E07D2"/>
    <w:rsid w:val="006E0B64"/>
    <w:rsid w:val="006F3BC2"/>
    <w:rsid w:val="006F3D62"/>
    <w:rsid w:val="007216B9"/>
    <w:rsid w:val="00721894"/>
    <w:rsid w:val="0072408A"/>
    <w:rsid w:val="0077559D"/>
    <w:rsid w:val="007831FE"/>
    <w:rsid w:val="007960D4"/>
    <w:rsid w:val="007A38E4"/>
    <w:rsid w:val="007B3C05"/>
    <w:rsid w:val="007B57F3"/>
    <w:rsid w:val="007C0948"/>
    <w:rsid w:val="007D63B9"/>
    <w:rsid w:val="007D6D11"/>
    <w:rsid w:val="007D7145"/>
    <w:rsid w:val="007E698B"/>
    <w:rsid w:val="007E7583"/>
    <w:rsid w:val="00804102"/>
    <w:rsid w:val="0081289A"/>
    <w:rsid w:val="008234EE"/>
    <w:rsid w:val="008363B9"/>
    <w:rsid w:val="00841B57"/>
    <w:rsid w:val="0084711D"/>
    <w:rsid w:val="00847A12"/>
    <w:rsid w:val="008564A1"/>
    <w:rsid w:val="008603C9"/>
    <w:rsid w:val="008606A7"/>
    <w:rsid w:val="00865E15"/>
    <w:rsid w:val="008704C7"/>
    <w:rsid w:val="00891486"/>
    <w:rsid w:val="008B0959"/>
    <w:rsid w:val="008B0C89"/>
    <w:rsid w:val="008B4CF4"/>
    <w:rsid w:val="008B56CE"/>
    <w:rsid w:val="008C32E5"/>
    <w:rsid w:val="008D052B"/>
    <w:rsid w:val="008E5177"/>
    <w:rsid w:val="008E5732"/>
    <w:rsid w:val="00920438"/>
    <w:rsid w:val="00921169"/>
    <w:rsid w:val="00924653"/>
    <w:rsid w:val="00927689"/>
    <w:rsid w:val="00932BC3"/>
    <w:rsid w:val="0094460D"/>
    <w:rsid w:val="00944B27"/>
    <w:rsid w:val="00947095"/>
    <w:rsid w:val="00947734"/>
    <w:rsid w:val="00952E7B"/>
    <w:rsid w:val="00953710"/>
    <w:rsid w:val="00956FCA"/>
    <w:rsid w:val="00963447"/>
    <w:rsid w:val="00974D0F"/>
    <w:rsid w:val="00975AF9"/>
    <w:rsid w:val="0099296B"/>
    <w:rsid w:val="00995FF5"/>
    <w:rsid w:val="009A7260"/>
    <w:rsid w:val="009B3ED3"/>
    <w:rsid w:val="009C10AC"/>
    <w:rsid w:val="009C12A3"/>
    <w:rsid w:val="009C2B5E"/>
    <w:rsid w:val="009C47AD"/>
    <w:rsid w:val="009E34B7"/>
    <w:rsid w:val="00A01DCE"/>
    <w:rsid w:val="00A040B6"/>
    <w:rsid w:val="00A0662D"/>
    <w:rsid w:val="00A26BAE"/>
    <w:rsid w:val="00A305B2"/>
    <w:rsid w:val="00A33322"/>
    <w:rsid w:val="00A76B53"/>
    <w:rsid w:val="00A83B54"/>
    <w:rsid w:val="00A85A9C"/>
    <w:rsid w:val="00A94CF8"/>
    <w:rsid w:val="00AA51D1"/>
    <w:rsid w:val="00AB27AF"/>
    <w:rsid w:val="00AD1F1F"/>
    <w:rsid w:val="00AE02F3"/>
    <w:rsid w:val="00AE4F29"/>
    <w:rsid w:val="00AF1D51"/>
    <w:rsid w:val="00AF502B"/>
    <w:rsid w:val="00AF5A3B"/>
    <w:rsid w:val="00AF6168"/>
    <w:rsid w:val="00AF7693"/>
    <w:rsid w:val="00B0272D"/>
    <w:rsid w:val="00B03DFF"/>
    <w:rsid w:val="00B12D1D"/>
    <w:rsid w:val="00B24A01"/>
    <w:rsid w:val="00B27DB4"/>
    <w:rsid w:val="00B327EC"/>
    <w:rsid w:val="00B45AAA"/>
    <w:rsid w:val="00B4714B"/>
    <w:rsid w:val="00B51E35"/>
    <w:rsid w:val="00B5482D"/>
    <w:rsid w:val="00B870A5"/>
    <w:rsid w:val="00B90921"/>
    <w:rsid w:val="00B959B8"/>
    <w:rsid w:val="00B96AFA"/>
    <w:rsid w:val="00B96C73"/>
    <w:rsid w:val="00BA038A"/>
    <w:rsid w:val="00BA114F"/>
    <w:rsid w:val="00BB0A18"/>
    <w:rsid w:val="00BB23C1"/>
    <w:rsid w:val="00BB3152"/>
    <w:rsid w:val="00BD3B86"/>
    <w:rsid w:val="00BE56E0"/>
    <w:rsid w:val="00BE6226"/>
    <w:rsid w:val="00BF0221"/>
    <w:rsid w:val="00BF0786"/>
    <w:rsid w:val="00BF219E"/>
    <w:rsid w:val="00BF2905"/>
    <w:rsid w:val="00BF7AAF"/>
    <w:rsid w:val="00C05406"/>
    <w:rsid w:val="00C152D3"/>
    <w:rsid w:val="00C21946"/>
    <w:rsid w:val="00C2514E"/>
    <w:rsid w:val="00C25556"/>
    <w:rsid w:val="00C256D4"/>
    <w:rsid w:val="00C43F63"/>
    <w:rsid w:val="00C55BAF"/>
    <w:rsid w:val="00C71798"/>
    <w:rsid w:val="00C72D7D"/>
    <w:rsid w:val="00C82FCE"/>
    <w:rsid w:val="00C8350D"/>
    <w:rsid w:val="00C9083A"/>
    <w:rsid w:val="00C90BD1"/>
    <w:rsid w:val="00CA18F4"/>
    <w:rsid w:val="00CA1D4A"/>
    <w:rsid w:val="00CA2938"/>
    <w:rsid w:val="00CB1190"/>
    <w:rsid w:val="00CB2B96"/>
    <w:rsid w:val="00CB590A"/>
    <w:rsid w:val="00CC5912"/>
    <w:rsid w:val="00CD017A"/>
    <w:rsid w:val="00CD178E"/>
    <w:rsid w:val="00CD25C3"/>
    <w:rsid w:val="00CE1A1E"/>
    <w:rsid w:val="00CF0443"/>
    <w:rsid w:val="00CF40FD"/>
    <w:rsid w:val="00CF5002"/>
    <w:rsid w:val="00CF6798"/>
    <w:rsid w:val="00D17CE8"/>
    <w:rsid w:val="00D33958"/>
    <w:rsid w:val="00D417F9"/>
    <w:rsid w:val="00D41DB2"/>
    <w:rsid w:val="00D46B6B"/>
    <w:rsid w:val="00D5237E"/>
    <w:rsid w:val="00D53A59"/>
    <w:rsid w:val="00D57A09"/>
    <w:rsid w:val="00D72F57"/>
    <w:rsid w:val="00D7437E"/>
    <w:rsid w:val="00D82929"/>
    <w:rsid w:val="00D95A73"/>
    <w:rsid w:val="00DB19BF"/>
    <w:rsid w:val="00DB4879"/>
    <w:rsid w:val="00DD0B9B"/>
    <w:rsid w:val="00DD20DC"/>
    <w:rsid w:val="00DE0621"/>
    <w:rsid w:val="00DF08F9"/>
    <w:rsid w:val="00DF138C"/>
    <w:rsid w:val="00DF1DA2"/>
    <w:rsid w:val="00DF2EAE"/>
    <w:rsid w:val="00DF7790"/>
    <w:rsid w:val="00E0159B"/>
    <w:rsid w:val="00E02A81"/>
    <w:rsid w:val="00E16462"/>
    <w:rsid w:val="00E20C0A"/>
    <w:rsid w:val="00E25276"/>
    <w:rsid w:val="00E30C39"/>
    <w:rsid w:val="00E3228E"/>
    <w:rsid w:val="00E35B8F"/>
    <w:rsid w:val="00E44934"/>
    <w:rsid w:val="00E62D5C"/>
    <w:rsid w:val="00E65281"/>
    <w:rsid w:val="00E72BCE"/>
    <w:rsid w:val="00E808A2"/>
    <w:rsid w:val="00E827C2"/>
    <w:rsid w:val="00E91D15"/>
    <w:rsid w:val="00E95D6C"/>
    <w:rsid w:val="00EA648C"/>
    <w:rsid w:val="00EB49BA"/>
    <w:rsid w:val="00EC4F66"/>
    <w:rsid w:val="00ED189C"/>
    <w:rsid w:val="00ED1BC0"/>
    <w:rsid w:val="00ED36C3"/>
    <w:rsid w:val="00ED4099"/>
    <w:rsid w:val="00EE39E0"/>
    <w:rsid w:val="00EF1551"/>
    <w:rsid w:val="00F03AC4"/>
    <w:rsid w:val="00F232C1"/>
    <w:rsid w:val="00F25CD2"/>
    <w:rsid w:val="00F3428E"/>
    <w:rsid w:val="00F51E48"/>
    <w:rsid w:val="00F54A7A"/>
    <w:rsid w:val="00F600A4"/>
    <w:rsid w:val="00F660AB"/>
    <w:rsid w:val="00F672E9"/>
    <w:rsid w:val="00F81572"/>
    <w:rsid w:val="00F855BB"/>
    <w:rsid w:val="00F925E4"/>
    <w:rsid w:val="00F93D97"/>
    <w:rsid w:val="00FA75FE"/>
    <w:rsid w:val="00FC6749"/>
    <w:rsid w:val="00FD335D"/>
    <w:rsid w:val="00FE08AD"/>
    <w:rsid w:val="00FE4BEF"/>
    <w:rsid w:val="00FF32DD"/>
    <w:rsid w:val="00FF40D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BC51AFD"/>
  <w15:docId w15:val="{1600EBB6-AE34-48FC-904F-C5A99CA4C2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9083A"/>
    <w:rPr>
      <w:rFonts w:ascii="Calibri" w:hAnsi="Calibri" w:cs="Times New Roman"/>
    </w:rPr>
  </w:style>
  <w:style w:type="paragraph" w:styleId="Heading1">
    <w:name w:val="heading 1"/>
    <w:basedOn w:val="Normal"/>
    <w:next w:val="Normal"/>
    <w:link w:val="Heading1Char"/>
    <w:uiPriority w:val="9"/>
    <w:qFormat/>
    <w:rsid w:val="000535CE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535CE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4EE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234EE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D25C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CD25C3"/>
    <w:rPr>
      <w:rFonts w:ascii="Calibri" w:hAnsi="Calibri" w:cs="Times New Roman"/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CD25C3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CD25C3"/>
    <w:rPr>
      <w:rFonts w:ascii="Calibri" w:hAnsi="Calibri" w:cs="Times New Roman"/>
      <w:sz w:val="18"/>
      <w:szCs w:val="1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D25C3"/>
    <w:pPr>
      <w:spacing w:after="0" w:line="240" w:lineRule="auto"/>
    </w:pPr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D25C3"/>
    <w:rPr>
      <w:rFonts w:ascii="Calibri" w:hAnsi="Calibri" w:cs="Times New Roman"/>
      <w:sz w:val="18"/>
      <w:szCs w:val="18"/>
    </w:rPr>
  </w:style>
  <w:style w:type="character" w:customStyle="1" w:styleId="Heading1Char">
    <w:name w:val="Heading 1 Char"/>
    <w:basedOn w:val="DefaultParagraphFont"/>
    <w:link w:val="Heading1"/>
    <w:uiPriority w:val="9"/>
    <w:rsid w:val="000535CE"/>
    <w:rPr>
      <w:rFonts w:ascii="Calibri" w:hAnsi="Calibri" w:cs="Times New Roman"/>
      <w:b/>
      <w:bCs/>
      <w:kern w:val="44"/>
      <w:sz w:val="44"/>
      <w:szCs w:val="44"/>
    </w:rPr>
  </w:style>
  <w:style w:type="character" w:customStyle="1" w:styleId="Heading2Char">
    <w:name w:val="Heading 2 Char"/>
    <w:basedOn w:val="DefaultParagraphFont"/>
    <w:link w:val="Heading2"/>
    <w:uiPriority w:val="9"/>
    <w:rsid w:val="000535CE"/>
    <w:rPr>
      <w:rFonts w:asciiTheme="majorHAnsi" w:eastAsiaTheme="majorEastAsia" w:hAnsiTheme="majorHAnsi" w:cstheme="majorBidi"/>
      <w:b/>
      <w:bCs/>
      <w:sz w:val="32"/>
      <w:szCs w:val="32"/>
    </w:rPr>
  </w:style>
  <w:style w:type="character" w:styleId="CommentReference">
    <w:name w:val="annotation reference"/>
    <w:basedOn w:val="DefaultParagraphFont"/>
    <w:uiPriority w:val="99"/>
    <w:semiHidden/>
    <w:unhideWhenUsed/>
    <w:rsid w:val="00A3332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33322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33322"/>
    <w:rPr>
      <w:rFonts w:ascii="Calibri" w:hAnsi="Calibri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3332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33322"/>
    <w:rPr>
      <w:rFonts w:ascii="Calibri" w:hAnsi="Calibri" w:cs="Times New Roman"/>
      <w:b/>
      <w:bCs/>
      <w:sz w:val="20"/>
      <w:szCs w:val="20"/>
    </w:rPr>
  </w:style>
  <w:style w:type="character" w:customStyle="1" w:styleId="Heading3Char">
    <w:name w:val="Heading 3 Char"/>
    <w:basedOn w:val="DefaultParagraphFont"/>
    <w:link w:val="Heading3"/>
    <w:uiPriority w:val="9"/>
    <w:rsid w:val="008234EE"/>
    <w:rPr>
      <w:rFonts w:ascii="Calibri" w:hAnsi="Calibri" w:cs="Times New Roman"/>
      <w:b/>
      <w:bCs/>
      <w:sz w:val="32"/>
      <w:szCs w:val="32"/>
    </w:rPr>
  </w:style>
  <w:style w:type="character" w:customStyle="1" w:styleId="Heading4Char">
    <w:name w:val="Heading 4 Char"/>
    <w:basedOn w:val="DefaultParagraphFont"/>
    <w:link w:val="Heading4"/>
    <w:uiPriority w:val="9"/>
    <w:rsid w:val="008234EE"/>
    <w:rPr>
      <w:rFonts w:asciiTheme="majorHAnsi" w:eastAsiaTheme="majorEastAsia" w:hAnsiTheme="majorHAnsi" w:cstheme="majorBidi"/>
      <w:b/>
      <w:bCs/>
      <w:sz w:val="28"/>
      <w:szCs w:val="28"/>
    </w:rPr>
  </w:style>
  <w:style w:type="character" w:styleId="Hyperlink">
    <w:name w:val="Hyperlink"/>
    <w:basedOn w:val="DefaultParagraphFont"/>
    <w:uiPriority w:val="99"/>
    <w:unhideWhenUsed/>
    <w:rsid w:val="008234EE"/>
    <w:rPr>
      <w:color w:val="0563C1" w:themeColor="hyperlink"/>
      <w:u w:val="single"/>
    </w:rPr>
  </w:style>
  <w:style w:type="character" w:customStyle="1" w:styleId="1">
    <w:name w:val="未处理的提及1"/>
    <w:basedOn w:val="DefaultParagraphFont"/>
    <w:uiPriority w:val="99"/>
    <w:semiHidden/>
    <w:unhideWhenUsed/>
    <w:rsid w:val="008234EE"/>
    <w:rPr>
      <w:color w:val="605E5C"/>
      <w:shd w:val="clear" w:color="auto" w:fill="E1DFDD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024A32"/>
    <w:rPr>
      <w:color w:val="605E5C"/>
      <w:shd w:val="clear" w:color="auto" w:fill="E1DFDD"/>
    </w:rPr>
  </w:style>
  <w:style w:type="paragraph" w:customStyle="1" w:styleId="MDPI12title">
    <w:name w:val="MDPI_1.2_title"/>
    <w:next w:val="Normal"/>
    <w:qFormat/>
    <w:rsid w:val="005D236C"/>
    <w:pPr>
      <w:adjustRightInd w:val="0"/>
      <w:snapToGrid w:val="0"/>
      <w:spacing w:after="240" w:line="240" w:lineRule="atLeast"/>
    </w:pPr>
    <w:rPr>
      <w:rFonts w:ascii="Palatino Linotype" w:eastAsia="Times New Roman" w:hAnsi="Palatino Linotype" w:cs="Times New Roman"/>
      <w:b/>
      <w:color w:val="000000"/>
      <w:sz w:val="36"/>
      <w:szCs w:val="20"/>
      <w:lang w:eastAsia="de-DE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946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14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639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449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210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159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43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160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269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tiff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image" Target="media/image6.tiff"/><Relationship Id="rId5" Type="http://schemas.openxmlformats.org/officeDocument/2006/relationships/endnotes" Target="endnotes.xml"/><Relationship Id="rId15" Type="http://schemas.openxmlformats.org/officeDocument/2006/relationships/image" Target="media/image10.tiff"/><Relationship Id="rId10" Type="http://schemas.openxmlformats.org/officeDocument/2006/relationships/image" Target="media/image5.tiff"/><Relationship Id="rId4" Type="http://schemas.openxmlformats.org/officeDocument/2006/relationships/footnotes" Target="footnotes.xml"/><Relationship Id="rId9" Type="http://schemas.openxmlformats.org/officeDocument/2006/relationships/image" Target="media/image4.tiff"/><Relationship Id="rId14" Type="http://schemas.openxmlformats.org/officeDocument/2006/relationships/image" Target="media/image9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</TotalTime>
  <Pages>13</Pages>
  <Words>1755</Words>
  <Characters>9515</Characters>
  <Application>Microsoft Office Word</Application>
  <DocSecurity>0</DocSecurity>
  <Lines>752</Lines>
  <Paragraphs>565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>Universität Regensburg</Company>
  <LinksUpToDate>false</LinksUpToDate>
  <CharactersWithSpaces>10741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Xueni</dc:creator>
  <cp:keywords/>
  <dc:description/>
  <cp:lastModifiedBy>MDPI</cp:lastModifiedBy>
  <cp:revision>17</cp:revision>
  <dcterms:created xsi:type="dcterms:W3CDTF">2020-07-01T12:34:00Z</dcterms:created>
  <dcterms:modified xsi:type="dcterms:W3CDTF">2020-07-17T07:15:00Z</dcterms:modified>
</cp:coreProperties>
</file>